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2F15A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3C81" w14:textId="77777777" w:rsidR="002F15AD" w:rsidRDefault="002F15AD" w:rsidP="005E5A98">
      <w:pPr>
        <w:spacing w:after="0" w:line="240" w:lineRule="auto"/>
      </w:pPr>
      <w:r>
        <w:separator/>
      </w:r>
    </w:p>
  </w:endnote>
  <w:endnote w:type="continuationSeparator" w:id="0">
    <w:p w14:paraId="02F86E48" w14:textId="77777777" w:rsidR="002F15AD" w:rsidRDefault="002F15AD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53AE" w14:textId="77777777" w:rsidR="002F15AD" w:rsidRDefault="002F15AD" w:rsidP="005E5A98">
      <w:pPr>
        <w:spacing w:after="0" w:line="240" w:lineRule="auto"/>
      </w:pPr>
      <w:r>
        <w:separator/>
      </w:r>
    </w:p>
  </w:footnote>
  <w:footnote w:type="continuationSeparator" w:id="0">
    <w:p w14:paraId="26760FA3" w14:textId="77777777" w:rsidR="002F15AD" w:rsidRDefault="002F15AD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C7D84"/>
    <w:rsid w:val="002F15AD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258-2CD1-42C7-803D-7883D937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2019-08-14T13:07:00Z</dcterms:modified>
</cp:coreProperties>
</file>