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65E775ED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3046D4">
        <w:rPr>
          <w:rFonts w:eastAsia="Calibri"/>
          <w:b/>
          <w:bCs/>
          <w:iCs/>
          <w:color w:val="FFFFFF"/>
        </w:rPr>
        <w:t>3.1. STVARANJE TURISTIČKIH SADRŽAJA POVEZANIH SA RIBARSTVOM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0380B7D1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004C98">
              <w:rPr>
                <w:b/>
                <w:sz w:val="20"/>
                <w:szCs w:val="20"/>
                <w:lang w:eastAsia="hr-HR"/>
              </w:rPr>
              <w:t xml:space="preserve"> (</w:t>
            </w:r>
            <w:r w:rsidR="00004C98" w:rsidRPr="00004C98">
              <w:rPr>
                <w:i/>
                <w:sz w:val="20"/>
                <w:szCs w:val="20"/>
                <w:lang w:eastAsia="hr-HR"/>
              </w:rPr>
              <w:t>popunjava FLAG</w:t>
            </w:r>
            <w:r w:rsidR="00004C98">
              <w:rPr>
                <w:b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  <w:bookmarkStart w:id="0" w:name="_GoBack"/>
      <w:bookmarkEnd w:id="0"/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6A1D10CF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Ime i prezime</w:t>
            </w:r>
            <w:r w:rsidR="00004C98">
              <w:rPr>
                <w:b/>
                <w:sz w:val="20"/>
                <w:szCs w:val="20"/>
                <w:lang w:eastAsia="hr-HR"/>
              </w:rPr>
              <w:t xml:space="preserve"> odgovorne osobe</w:t>
            </w:r>
            <w:r w:rsidRPr="00C576A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</w:t>
            </w:r>
            <w:r w:rsidR="00B228B5">
              <w:rPr>
                <w:b/>
                <w:sz w:val="20"/>
                <w:szCs w:val="20"/>
                <w:lang w:eastAsia="hr-HR"/>
              </w:rPr>
              <w:t>LS sjedišta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E24FCC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12FE1">
              <w:rPr>
                <w:sz w:val="20"/>
                <w:szCs w:val="20"/>
                <w:lang w:eastAsia="hr-HR"/>
              </w:rPr>
            </w:r>
            <w:r w:rsidR="00412FE1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12FE1">
              <w:rPr>
                <w:sz w:val="20"/>
                <w:szCs w:val="20"/>
                <w:lang w:eastAsia="hr-HR"/>
              </w:rPr>
            </w:r>
            <w:r w:rsidR="00412FE1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B0383E">
        <w:trPr>
          <w:trHeight w:hRule="exact" w:val="541"/>
          <w:jc w:val="center"/>
        </w:trPr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7CDA08C3" w14:textId="27724338" w:rsidR="00DF2421" w:rsidRDefault="00B0383E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Klasa</w:t>
            </w:r>
            <w:r w:rsidR="005D0CB4">
              <w:rPr>
                <w:b/>
                <w:sz w:val="20"/>
                <w:szCs w:val="20"/>
                <w:lang w:eastAsia="hr-HR"/>
              </w:rPr>
              <w:t xml:space="preserve">, </w:t>
            </w:r>
            <w:r w:rsidR="005E598B">
              <w:rPr>
                <w:b/>
                <w:sz w:val="20"/>
                <w:szCs w:val="20"/>
                <w:lang w:eastAsia="hr-HR"/>
              </w:rPr>
              <w:t>urudžbeni broj i datum</w:t>
            </w:r>
            <w:r w:rsidR="00DF2421">
              <w:rPr>
                <w:b/>
                <w:sz w:val="20"/>
                <w:szCs w:val="20"/>
                <w:lang w:eastAsia="hr-HR"/>
              </w:rPr>
              <w:t xml:space="preserve"> odluke</w:t>
            </w:r>
            <w:r>
              <w:rPr>
                <w:b/>
                <w:sz w:val="20"/>
                <w:szCs w:val="20"/>
                <w:lang w:eastAsia="hr-HR"/>
              </w:rPr>
              <w:t xml:space="preserve"> UT</w:t>
            </w:r>
            <w:r w:rsidR="00DF2421">
              <w:rPr>
                <w:b/>
                <w:sz w:val="20"/>
                <w:szCs w:val="20"/>
                <w:lang w:eastAsia="hr-HR"/>
              </w:rPr>
              <w:t xml:space="preserve"> o dodjeli sredstava: </w:t>
            </w:r>
          </w:p>
          <w:p w14:paraId="538F0EC2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12FE1">
              <w:rPr>
                <w:sz w:val="20"/>
                <w:szCs w:val="20"/>
                <w:lang w:eastAsia="hr-HR"/>
              </w:rPr>
            </w:r>
            <w:r w:rsidR="00412FE1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412FE1">
              <w:rPr>
                <w:sz w:val="20"/>
                <w:szCs w:val="20"/>
                <w:lang w:eastAsia="hr-HR"/>
              </w:rPr>
            </w:r>
            <w:r w:rsidR="00412FE1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AD0A3C" w:rsidRPr="006725F3" w14:paraId="4BD4D4EE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18E3E662" w14:textId="5CE88D93" w:rsidR="00AD0A3C" w:rsidRPr="006725F3" w:rsidRDefault="00AD0A3C" w:rsidP="00AB5E37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ispunjava se za Zahtjeve koji se podnose u ratama</w:t>
            </w:r>
            <w:r>
              <w:rPr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0A0621" w14:textId="77777777" w:rsidR="00AD0A3C" w:rsidRPr="006725F3" w:rsidRDefault="00AD0A3C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D9A1998" w14:textId="77777777" w:rsidR="00AD0A3C" w:rsidRPr="006725F3" w:rsidRDefault="00AD0A3C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sukladno čl.</w:t>
            </w:r>
            <w:r w:rsidR="00943363">
              <w:rPr>
                <w:i/>
                <w:sz w:val="20"/>
                <w:szCs w:val="20"/>
                <w:lang w:eastAsia="hr-HR"/>
              </w:rPr>
              <w:t>39</w:t>
            </w:r>
            <w:r w:rsidR="00A576E5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7777777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77777777" w:rsidR="00C04D60" w:rsidRPr="00293D0B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34024BB5" w14:textId="3E0F07B2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A576E5">
        <w:rPr>
          <w:rFonts w:eastAsia="Calibri"/>
          <w:i/>
          <w:sz w:val="20"/>
          <w:szCs w:val="20"/>
        </w:rPr>
        <w:t>)</w:t>
      </w:r>
      <w:r w:rsidR="00CA47C1">
        <w:rPr>
          <w:rFonts w:eastAsia="Calibri"/>
          <w:i/>
          <w:sz w:val="20"/>
          <w:szCs w:val="20"/>
        </w:rPr>
        <w:t xml:space="preserve"> i </w:t>
      </w:r>
      <w:r w:rsidR="00CA47C1" w:rsidRPr="00415442">
        <w:rPr>
          <w:rFonts w:eastAsia="Calibri"/>
          <w:i/>
          <w:sz w:val="20"/>
          <w:szCs w:val="20"/>
        </w:rPr>
        <w:t>Pravilnik o izmjenama i dopunama Pravilnika o uvjetima, kriterijima, načinu odabira, financiranja i provedbe lokalnih razvojnih strategija u ribarstvu („Narodne novine“ broj 77/2020)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3A30D71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7EB7FFA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343C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510" w:footer="709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5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77777777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>Da su svi podaci u zahtjevu 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624813E0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="00004C98">
              <w:rPr>
                <w:rFonts w:eastAsia="Calibri"/>
                <w:sz w:val="20"/>
                <w:szCs w:val="20"/>
                <w:lang w:eastAsia="hr-HR"/>
              </w:rPr>
              <w:t xml:space="preserve"> zaposlenicima FLAG-a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7777777" w:rsidR="00D77BC8" w:rsidRPr="00132C61" w:rsidRDefault="00D77BC8" w:rsidP="0094735F">
      <w:pPr>
        <w:ind w:left="5670"/>
        <w:jc w:val="both"/>
        <w:rPr>
          <w:sz w:val="20"/>
          <w:szCs w:val="20"/>
        </w:rPr>
      </w:pPr>
    </w:p>
    <w:sectPr w:rsidR="00D77BC8" w:rsidRPr="00132C61" w:rsidSect="00E10079">
      <w:headerReference w:type="even" r:id="rId16"/>
      <w:headerReference w:type="default" r:id="rId17"/>
      <w:headerReference w:type="first" r:id="rId18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C27C" w14:textId="77777777" w:rsidR="00412FE1" w:rsidRDefault="00412FE1" w:rsidP="001C44A4">
      <w:r>
        <w:separator/>
      </w:r>
    </w:p>
  </w:endnote>
  <w:endnote w:type="continuationSeparator" w:id="0">
    <w:p w14:paraId="4CEBF197" w14:textId="77777777" w:rsidR="00412FE1" w:rsidRDefault="00412FE1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108639"/>
      <w:docPartObj>
        <w:docPartGallery w:val="Page Numbers (Bottom of Page)"/>
        <w:docPartUnique/>
      </w:docPartObj>
    </w:sdtPr>
    <w:sdtEndPr/>
    <w:sdtContent>
      <w:p w14:paraId="72E18129" w14:textId="35D15636" w:rsidR="00343CAE" w:rsidRDefault="00343C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31F537F2" w:rsidR="00AB05C1" w:rsidRDefault="00343CAE">
    <w:pPr>
      <w:pStyle w:val="Podnoje"/>
    </w:pPr>
    <w:r>
      <w:t>Verzija 1.0.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849360"/>
      <w:docPartObj>
        <w:docPartGallery w:val="Page Numbers (Bottom of Page)"/>
        <w:docPartUnique/>
      </w:docPartObj>
    </w:sdtPr>
    <w:sdtEndPr/>
    <w:sdtContent>
      <w:p w14:paraId="3A45B236" w14:textId="0DEB087A" w:rsidR="00343CAE" w:rsidRDefault="00343C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67241C61" w:rsidR="00AB05C1" w:rsidRPr="006C00AD" w:rsidRDefault="00343CAE">
    <w:pPr>
      <w:pStyle w:val="Podnoje"/>
      <w:rPr>
        <w:sz w:val="22"/>
      </w:rPr>
    </w:pPr>
    <w:r>
      <w:rPr>
        <w:sz w:val="22"/>
      </w:rPr>
      <w:t>Verzija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9631" w14:textId="77777777" w:rsidR="00412FE1" w:rsidRDefault="00412FE1" w:rsidP="001C44A4">
      <w:r>
        <w:separator/>
      </w:r>
    </w:p>
  </w:footnote>
  <w:footnote w:type="continuationSeparator" w:id="0">
    <w:p w14:paraId="0F2D6720" w14:textId="77777777" w:rsidR="00412FE1" w:rsidRDefault="00412FE1" w:rsidP="001C44A4">
      <w:r>
        <w:continuationSeparator/>
      </w:r>
    </w:p>
  </w:footnote>
  <w:footnote w:id="1">
    <w:p w14:paraId="3CECBBAC" w14:textId="6E5F898E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 w:rsidR="00CA47C1">
        <w:t xml:space="preserve"> i </w:t>
      </w:r>
      <w:r w:rsidR="00CA47C1" w:rsidRPr="00415442">
        <w:t>Pravilnik o izmjenama i dopunama Pravilnika o uvjetima, kriterijima, načinu odabira, financiranja i provedbe lokalnih razvojnih strategija u ribarstvu („Narodne novine“ broj 77/2020)</w:t>
      </w:r>
      <w:r w:rsidRPr="0041544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4F09B80B" w:rsidR="000B19CC" w:rsidRDefault="00CE0102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80A1C54" wp14:editId="4240E7C5">
              <wp:simplePos x="0" y="0"/>
              <wp:positionH relativeFrom="column">
                <wp:posOffset>-428625</wp:posOffset>
              </wp:positionH>
              <wp:positionV relativeFrom="paragraph">
                <wp:posOffset>217805</wp:posOffset>
              </wp:positionV>
              <wp:extent cx="6861175" cy="9931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45A332" id="Grupa 1" o:spid="_x0000_s1026" style="position:absolute;margin-left:-33.75pt;margin-top:17.15pt;width:540.25pt;height:78.2pt;z-index:251677696" coordsize="68630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GlzYQAAAAWQAwACAAAAFAAAEJ6QBAACAAAA&#10;FAAAELKSkQACAAAAAzAyAACSkgACAAAAAzAyAADqHAAHAAAIDAAACJI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E5&#10;OjA1OjEzIDExOjU3OjIxADIwMTk6MDU6MTMgMTE6NTc6MjEAAABUAGkAcwBhAAAA/+ELF2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TktMDUtMTNUMTE6NTc6MjEuMDE2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lRp&#10;c2E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awI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">
                <v:imagedata r:id="rId4" o:title="12495084_1699494813634649_7564458830424713221_n"/>
              </v:shape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004C98">
      <w:rPr>
        <w:rFonts w:ascii="Calibri" w:eastAsia="Calibri" w:hAnsi="Calibri"/>
        <w:sz w:val="18"/>
        <w:szCs w:val="18"/>
      </w:rPr>
      <w:t>4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6116FA3" w14:textId="62A0D49F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5F4769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179997AD" w:rsidR="000B19CC" w:rsidRDefault="00441D9D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C00CE35" wp14:editId="5E315599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049FDF4" id="Grupa 3" o:spid="_x0000_s1026" style="position:absolute;margin-left:0;margin-top:10.45pt;width:540.25pt;height:78.2pt;z-index:-251640832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XJ4iaCAwAAeQ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343CAE">
      <w:rPr>
        <w:rFonts w:ascii="Calibri" w:eastAsia="Calibri" w:hAnsi="Calibri"/>
        <w:sz w:val="18"/>
        <w:szCs w:val="18"/>
      </w:rPr>
      <w:t>4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7F66070F" wp14:editId="0829C470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04C98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296B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97CAB"/>
    <w:rsid w:val="001A0699"/>
    <w:rsid w:val="001B0DD2"/>
    <w:rsid w:val="001C20F5"/>
    <w:rsid w:val="001C44A4"/>
    <w:rsid w:val="001D4D76"/>
    <w:rsid w:val="001E542A"/>
    <w:rsid w:val="001F5F8A"/>
    <w:rsid w:val="00201ACF"/>
    <w:rsid w:val="00204FE1"/>
    <w:rsid w:val="002117B8"/>
    <w:rsid w:val="00221035"/>
    <w:rsid w:val="00241C33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78E7"/>
    <w:rsid w:val="003046D4"/>
    <w:rsid w:val="00331D40"/>
    <w:rsid w:val="00343CAE"/>
    <w:rsid w:val="00347C80"/>
    <w:rsid w:val="00351E85"/>
    <w:rsid w:val="003944CF"/>
    <w:rsid w:val="00397B31"/>
    <w:rsid w:val="003B16F6"/>
    <w:rsid w:val="003B3839"/>
    <w:rsid w:val="003C1614"/>
    <w:rsid w:val="003C7942"/>
    <w:rsid w:val="00403A0E"/>
    <w:rsid w:val="00412FE1"/>
    <w:rsid w:val="00415442"/>
    <w:rsid w:val="00416C18"/>
    <w:rsid w:val="004261EB"/>
    <w:rsid w:val="00427D4B"/>
    <w:rsid w:val="00434C68"/>
    <w:rsid w:val="00441D9D"/>
    <w:rsid w:val="00442422"/>
    <w:rsid w:val="0046116E"/>
    <w:rsid w:val="00475950"/>
    <w:rsid w:val="0048287C"/>
    <w:rsid w:val="004866F1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0CB4"/>
    <w:rsid w:val="005D756B"/>
    <w:rsid w:val="005E598B"/>
    <w:rsid w:val="005F7C50"/>
    <w:rsid w:val="00604338"/>
    <w:rsid w:val="0060553E"/>
    <w:rsid w:val="006072BF"/>
    <w:rsid w:val="0062178A"/>
    <w:rsid w:val="00636D32"/>
    <w:rsid w:val="00657C4C"/>
    <w:rsid w:val="00666E0B"/>
    <w:rsid w:val="00667CC9"/>
    <w:rsid w:val="00677EE7"/>
    <w:rsid w:val="00684981"/>
    <w:rsid w:val="0069457E"/>
    <w:rsid w:val="006A42EC"/>
    <w:rsid w:val="006A4747"/>
    <w:rsid w:val="006C00AD"/>
    <w:rsid w:val="006C13DC"/>
    <w:rsid w:val="006D5165"/>
    <w:rsid w:val="006F6E3D"/>
    <w:rsid w:val="007248C8"/>
    <w:rsid w:val="00730657"/>
    <w:rsid w:val="00745553"/>
    <w:rsid w:val="007662B7"/>
    <w:rsid w:val="007803EE"/>
    <w:rsid w:val="007D0D81"/>
    <w:rsid w:val="007D5A5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903FC4"/>
    <w:rsid w:val="00907B80"/>
    <w:rsid w:val="0091646E"/>
    <w:rsid w:val="00931095"/>
    <w:rsid w:val="00943363"/>
    <w:rsid w:val="0094735F"/>
    <w:rsid w:val="009706B4"/>
    <w:rsid w:val="00971B90"/>
    <w:rsid w:val="009722BF"/>
    <w:rsid w:val="00973758"/>
    <w:rsid w:val="00976436"/>
    <w:rsid w:val="009941CD"/>
    <w:rsid w:val="009A7ECB"/>
    <w:rsid w:val="009C79E9"/>
    <w:rsid w:val="009F71DB"/>
    <w:rsid w:val="00A0064B"/>
    <w:rsid w:val="00A012FD"/>
    <w:rsid w:val="00A20C87"/>
    <w:rsid w:val="00A21BD1"/>
    <w:rsid w:val="00A2429F"/>
    <w:rsid w:val="00A323D5"/>
    <w:rsid w:val="00A53B4D"/>
    <w:rsid w:val="00A55639"/>
    <w:rsid w:val="00A576E5"/>
    <w:rsid w:val="00A8298B"/>
    <w:rsid w:val="00AA2DAF"/>
    <w:rsid w:val="00AB05C1"/>
    <w:rsid w:val="00AB0FA6"/>
    <w:rsid w:val="00AC22C8"/>
    <w:rsid w:val="00AD0A3C"/>
    <w:rsid w:val="00B0383E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D7265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A47C1"/>
    <w:rsid w:val="00CE0102"/>
    <w:rsid w:val="00CF6DE3"/>
    <w:rsid w:val="00D008C9"/>
    <w:rsid w:val="00D36176"/>
    <w:rsid w:val="00D77BC8"/>
    <w:rsid w:val="00D83253"/>
    <w:rsid w:val="00D94948"/>
    <w:rsid w:val="00D97A2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57892"/>
    <w:rsid w:val="00E87C28"/>
    <w:rsid w:val="00EA5499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7308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  <w15:docId w15:val="{2DFEFB06-C1F8-4D24-A5B7-76B15A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  <w:style w:type="paragraph" w:styleId="Revizija">
    <w:name w:val="Revision"/>
    <w:hidden/>
    <w:uiPriority w:val="99"/>
    <w:semiHidden/>
    <w:rsid w:val="00AD0A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96984-D59A-43C7-A14E-09BE5A92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mare</cp:lastModifiedBy>
  <cp:revision>21</cp:revision>
  <cp:lastPrinted>2019-06-19T06:17:00Z</cp:lastPrinted>
  <dcterms:created xsi:type="dcterms:W3CDTF">2019-06-19T16:16:00Z</dcterms:created>
  <dcterms:modified xsi:type="dcterms:W3CDTF">2020-08-10T08:53:00Z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