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5A1B924B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FA3540">
        <w:rPr>
          <w:rFonts w:eastAsia="Calibri"/>
          <w:b/>
          <w:bCs/>
          <w:iCs/>
          <w:color w:val="FFFFFF"/>
        </w:rPr>
        <w:t>1</w:t>
      </w:r>
      <w:r w:rsidR="003046D4">
        <w:rPr>
          <w:rFonts w:eastAsia="Calibri"/>
          <w:b/>
          <w:bCs/>
          <w:iCs/>
          <w:color w:val="FFFFFF"/>
        </w:rPr>
        <w:t xml:space="preserve">.1. </w:t>
      </w:r>
      <w:r w:rsidR="00FA3540">
        <w:rPr>
          <w:rFonts w:eastAsia="Calibri"/>
          <w:b/>
          <w:bCs/>
          <w:iCs/>
          <w:color w:val="FFFFFF"/>
        </w:rPr>
        <w:t>SKRAĆIVANJE LANACA OPSKRBE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1C2F5146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 (</w:t>
            </w:r>
            <w:r w:rsidR="006A7B94">
              <w:rPr>
                <w:i/>
                <w:sz w:val="20"/>
                <w:szCs w:val="20"/>
                <w:lang w:eastAsia="hr-HR"/>
              </w:rPr>
              <w:t>popunjava FLAG</w:t>
            </w:r>
            <w:r w:rsidR="006A7B94">
              <w:rPr>
                <w:b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2466B261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odgovorne osobe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>LS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0D12FE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 w:rsidRPr="000D12FE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00F69">
              <w:rPr>
                <w:sz w:val="20"/>
                <w:szCs w:val="20"/>
                <w:lang w:eastAsia="hr-HR"/>
              </w:rPr>
            </w:r>
            <w:r w:rsidR="00100F6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00F69">
              <w:rPr>
                <w:sz w:val="20"/>
                <w:szCs w:val="20"/>
                <w:lang w:eastAsia="hr-HR"/>
              </w:rPr>
            </w:r>
            <w:r w:rsidR="00100F6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B0383E">
        <w:trPr>
          <w:trHeight w:hRule="exact" w:val="541"/>
          <w:jc w:val="center"/>
        </w:trPr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7CDA08C3" w14:textId="27724338" w:rsidR="00DF2421" w:rsidRPr="000D12FE" w:rsidRDefault="00B0383E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Klasa</w:t>
            </w:r>
            <w:r w:rsidR="005D0CB4" w:rsidRPr="000D12FE">
              <w:rPr>
                <w:b/>
                <w:sz w:val="20"/>
                <w:szCs w:val="20"/>
                <w:lang w:eastAsia="hr-HR"/>
              </w:rPr>
              <w:t xml:space="preserve">, </w:t>
            </w:r>
            <w:r w:rsidR="005E598B" w:rsidRPr="000D12FE">
              <w:rPr>
                <w:b/>
                <w:sz w:val="20"/>
                <w:szCs w:val="20"/>
                <w:lang w:eastAsia="hr-HR"/>
              </w:rPr>
              <w:t>urudžbeni broj i datum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odluke</w:t>
            </w:r>
            <w:r w:rsidRPr="000D12FE">
              <w:rPr>
                <w:b/>
                <w:sz w:val="20"/>
                <w:szCs w:val="20"/>
                <w:lang w:eastAsia="hr-HR"/>
              </w:rPr>
              <w:t xml:space="preserve"> UT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 dodjeli sredstava: </w:t>
            </w:r>
          </w:p>
          <w:p w14:paraId="538F0EC2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00F69">
              <w:rPr>
                <w:sz w:val="20"/>
                <w:szCs w:val="20"/>
                <w:lang w:eastAsia="hr-HR"/>
              </w:rPr>
            </w:r>
            <w:r w:rsidR="00100F6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00F69">
              <w:rPr>
                <w:sz w:val="20"/>
                <w:szCs w:val="20"/>
                <w:lang w:eastAsia="hr-HR"/>
              </w:rPr>
            </w:r>
            <w:r w:rsidR="00100F6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751ED9" w:rsidRPr="006725F3" w14:paraId="78617FA2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AEE319B" w14:textId="50ACD8D8" w:rsidR="00751ED9" w:rsidRPr="002B53FC" w:rsidRDefault="00751ED9" w:rsidP="00AB5E37">
            <w:pPr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0D12FE">
              <w:rPr>
                <w:sz w:val="20"/>
                <w:szCs w:val="20"/>
                <w:lang w:eastAsia="hr-HR"/>
              </w:rPr>
              <w:t>(</w:t>
            </w:r>
            <w:r w:rsidRPr="000D12FE">
              <w:rPr>
                <w:i/>
                <w:sz w:val="20"/>
                <w:szCs w:val="20"/>
                <w:lang w:eastAsia="hr-HR"/>
              </w:rPr>
              <w:t>ispunjava se za Zahtjeve koji se podnose u ratama</w:t>
            </w:r>
            <w:r w:rsidRPr="000D12FE">
              <w:rPr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1F6F4" w14:textId="77777777" w:rsidR="00751ED9" w:rsidRPr="006725F3" w:rsidRDefault="00751ED9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9BBAFE" w14:textId="77777777" w:rsidR="00751ED9" w:rsidRPr="006725F3" w:rsidRDefault="00751ED9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sukladno čl.</w:t>
            </w:r>
            <w:r w:rsidR="00943363" w:rsidRPr="000D12FE">
              <w:rPr>
                <w:i/>
                <w:sz w:val="20"/>
                <w:szCs w:val="20"/>
                <w:lang w:eastAsia="hr-HR"/>
              </w:rPr>
              <w:t>39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0D12FE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18D8B7AF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</w:t>
            </w:r>
            <w:r w:rsidR="00730475">
              <w:rPr>
                <w:i/>
                <w:sz w:val="20"/>
                <w:szCs w:val="20"/>
                <w:lang w:eastAsia="hr-HR"/>
              </w:rPr>
              <w:t>. Ako su Odluko</w:t>
            </w:r>
            <w:r w:rsidR="00D07B13">
              <w:rPr>
                <w:i/>
                <w:sz w:val="20"/>
                <w:szCs w:val="20"/>
                <w:lang w:eastAsia="hr-HR"/>
              </w:rPr>
              <w:t>m</w:t>
            </w:r>
            <w:r w:rsidR="00730475">
              <w:rPr>
                <w:i/>
                <w:sz w:val="20"/>
                <w:szCs w:val="20"/>
                <w:lang w:eastAsia="hr-HR"/>
              </w:rPr>
              <w:t xml:space="preserve"> o dodjeli sredstava prihvatljivi troškovi odobreni u kunama prije uvođenja eura kao službene valute, navesti iznos u eurima primjenom fiksnog</w:t>
            </w:r>
            <w:r w:rsidR="00196AEB">
              <w:rPr>
                <w:i/>
                <w:sz w:val="20"/>
                <w:szCs w:val="20"/>
                <w:lang w:eastAsia="hr-HR"/>
              </w:rPr>
              <w:t xml:space="preserve">  tečaja konverzije (7,53450) na iznos prihvatljivih troškova  koji je utvrđen u kunama</w:t>
            </w:r>
            <w:r w:rsidR="006765EA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4560BC58" w:rsidR="00C04D60" w:rsidRPr="00293D0B" w:rsidRDefault="00196AEB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3E7214F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</w:t>
            </w:r>
            <w:r w:rsidR="00D07B13">
              <w:rPr>
                <w:i/>
                <w:sz w:val="20"/>
                <w:szCs w:val="20"/>
                <w:lang w:eastAsia="hr-HR"/>
              </w:rPr>
              <w:t>. Ako je Odlukom o dodjeli sredstava potpora dodijeljena u kunama prije uvođenja eura kao službene valute, navesti iznos u eurima primjenom fiksnog  tečaja konverzije (7,53450) na iznos prihvatljivih troškova  koji je utvrđen u kuna</w:t>
            </w:r>
            <w:r w:rsidR="006765EA">
              <w:rPr>
                <w:i/>
                <w:sz w:val="20"/>
                <w:szCs w:val="20"/>
                <w:lang w:eastAsia="hr-HR"/>
              </w:rPr>
              <w:t>ma)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13450F05" w:rsidR="00C04D60" w:rsidRDefault="00196AEB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677E7340" w:rsidR="00C04D60" w:rsidRDefault="00196AEB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60A01463" w:rsidR="00C04D60" w:rsidRDefault="00196AEB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</w:tbl>
    <w:p w14:paraId="34024BB5" w14:textId="7EF0ECB7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196AEB">
        <w:rPr>
          <w:rFonts w:eastAsia="Calibri"/>
          <w:i/>
          <w:sz w:val="20"/>
          <w:szCs w:val="20"/>
        </w:rPr>
        <w:t>,</w:t>
      </w:r>
      <w:r w:rsidR="006D0D6D" w:rsidRPr="00D8193B">
        <w:rPr>
          <w:rFonts w:eastAsia="Calibri"/>
          <w:i/>
          <w:sz w:val="20"/>
          <w:szCs w:val="20"/>
        </w:rPr>
        <w:t xml:space="preserve"> 77/2020</w:t>
      </w:r>
      <w:r w:rsidR="00196AEB">
        <w:rPr>
          <w:rFonts w:eastAsia="Calibri"/>
          <w:i/>
          <w:sz w:val="20"/>
          <w:szCs w:val="20"/>
        </w:rPr>
        <w:t>, 74/2022, 8/2023</w:t>
      </w:r>
      <w:r w:rsidR="006D0D6D" w:rsidRPr="00D8193B">
        <w:rPr>
          <w:rFonts w:eastAsia="Calibri"/>
          <w:i/>
          <w:sz w:val="20"/>
          <w:szCs w:val="20"/>
        </w:rPr>
        <w:t>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3777F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510" w:footer="709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5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103DB6E8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 xml:space="preserve">Da su svi podaci u </w:t>
            </w:r>
            <w:r w:rsidR="006A7B94">
              <w:rPr>
                <w:rFonts w:eastAsia="Calibri"/>
                <w:sz w:val="20"/>
                <w:szCs w:val="20"/>
              </w:rPr>
              <w:t>Z</w:t>
            </w:r>
            <w:r w:rsidRPr="00E24FCC">
              <w:rPr>
                <w:rFonts w:eastAsia="Calibri"/>
                <w:sz w:val="20"/>
                <w:szCs w:val="20"/>
              </w:rPr>
              <w:t xml:space="preserve">ahtjevu </w:t>
            </w:r>
            <w:r w:rsidR="006A7B94">
              <w:rPr>
                <w:rFonts w:eastAsia="Calibri"/>
                <w:sz w:val="20"/>
                <w:szCs w:val="20"/>
              </w:rPr>
              <w:t xml:space="preserve">za isplatu </w:t>
            </w:r>
            <w:r w:rsidRPr="00E24FCC">
              <w:rPr>
                <w:rFonts w:eastAsia="Calibri"/>
                <w:sz w:val="20"/>
                <w:szCs w:val="20"/>
              </w:rPr>
              <w:t>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9F6805B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="006A7B94">
              <w:rPr>
                <w:rFonts w:eastAsia="Calibri"/>
                <w:sz w:val="20"/>
                <w:szCs w:val="20"/>
                <w:lang w:eastAsia="hr-HR"/>
              </w:rPr>
              <w:t xml:space="preserve"> zaposlenicima FLAG-a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7777777" w:rsidR="00D77BC8" w:rsidRPr="00132C61" w:rsidRDefault="00D77BC8" w:rsidP="0094735F">
      <w:pPr>
        <w:ind w:left="5670"/>
        <w:jc w:val="both"/>
        <w:rPr>
          <w:sz w:val="20"/>
          <w:szCs w:val="20"/>
        </w:rPr>
      </w:pPr>
    </w:p>
    <w:sectPr w:rsidR="00D77BC8" w:rsidRPr="00132C61" w:rsidSect="00E10079">
      <w:headerReference w:type="even" r:id="rId16"/>
      <w:headerReference w:type="default" r:id="rId17"/>
      <w:headerReference w:type="first" r:id="rId18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F423" w14:textId="77777777" w:rsidR="00100F69" w:rsidRDefault="00100F69" w:rsidP="001C44A4">
      <w:r>
        <w:separator/>
      </w:r>
    </w:p>
  </w:endnote>
  <w:endnote w:type="continuationSeparator" w:id="0">
    <w:p w14:paraId="298A9600" w14:textId="77777777" w:rsidR="00100F69" w:rsidRDefault="00100F69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02928"/>
      <w:docPartObj>
        <w:docPartGallery w:val="Page Numbers (Bottom of Page)"/>
        <w:docPartUnique/>
      </w:docPartObj>
    </w:sdtPr>
    <w:sdtEndPr/>
    <w:sdtContent>
      <w:p w14:paraId="3953ADC9" w14:textId="383668E3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75810C41" w:rsidR="00AB05C1" w:rsidRDefault="003777FA">
    <w:pPr>
      <w:pStyle w:val="Podnoje"/>
    </w:pPr>
    <w:r>
      <w:t>Verzija 1.</w:t>
    </w:r>
    <w:r w:rsidR="00CB4F40">
      <w:t>1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561031"/>
      <w:docPartObj>
        <w:docPartGallery w:val="Page Numbers (Bottom of Page)"/>
        <w:docPartUnique/>
      </w:docPartObj>
    </w:sdtPr>
    <w:sdtEndPr/>
    <w:sdtContent>
      <w:p w14:paraId="3F2BE7AF" w14:textId="217FF60B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719D6B57" w:rsidR="00AB05C1" w:rsidRPr="006C00AD" w:rsidRDefault="00AB05C1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90FC" w14:textId="77777777" w:rsidR="00100F69" w:rsidRDefault="00100F69" w:rsidP="001C44A4">
      <w:r>
        <w:separator/>
      </w:r>
    </w:p>
  </w:footnote>
  <w:footnote w:type="continuationSeparator" w:id="0">
    <w:p w14:paraId="4B056DC1" w14:textId="77777777" w:rsidR="00100F69" w:rsidRDefault="00100F69" w:rsidP="001C44A4">
      <w:r>
        <w:continuationSeparator/>
      </w:r>
    </w:p>
  </w:footnote>
  <w:footnote w:id="1">
    <w:p w14:paraId="3CECBBAC" w14:textId="0BA0AD31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="00196AEB">
        <w:t xml:space="preserve">, broj </w:t>
      </w:r>
      <w:r w:rsidR="006D0D6D" w:rsidRPr="00D8193B">
        <w:t>77/2020</w:t>
      </w:r>
      <w:r w:rsidR="00196AEB">
        <w:t>, broj 74/2022, broj 8/2023</w:t>
      </w:r>
      <w:r w:rsidR="006D0D6D" w:rsidRPr="00D8193B">
        <w:t>)</w:t>
      </w:r>
      <w:r w:rsidRPr="00D819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64BBE9A9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 w:rsidR="00EA56C2">
      <w:rPr>
        <w:rFonts w:ascii="Calibri" w:eastAsia="Calibri" w:hAnsi="Calibri"/>
        <w:sz w:val="18"/>
        <w:szCs w:val="18"/>
      </w:rPr>
      <w:t>4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</w:p>
  <w:p w14:paraId="06116FA3" w14:textId="17FFDFE0" w:rsidR="000B19CC" w:rsidRDefault="00FA482B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FB760A6" wp14:editId="7B24AFC9">
              <wp:simplePos x="0" y="0"/>
              <wp:positionH relativeFrom="margin">
                <wp:posOffset>-214630</wp:posOffset>
              </wp:positionH>
              <wp:positionV relativeFrom="paragraph">
                <wp:posOffset>79375</wp:posOffset>
              </wp:positionV>
              <wp:extent cx="6191250" cy="6858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68580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1E096" id="Grupa 1" o:spid="_x0000_s1026" style="position:absolute;margin-left:-16.9pt;margin-top:6.25pt;width:487.5pt;height:54pt;z-index:251677696;mso-position-horizontal-relative:margin;mso-width-relative:margin;mso-height-relative:margin" coordsize="68630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Tv5vV/AwAAdgkAAA4AAABkcnMvZTJvRG9jLnhtbNRW&#10;XY+jNhR9r9T/YPHQNwImkACdzGiamR1V2rZRt30eGWPAHbAt2/kYVf3vvTaQWSVbdbV9qPYhxDa+&#10;5vjcc659c3caenRg2nApNgFexAFigsqai3YT/P7buzAPkLFE1KSXgm2CV2aCu9tvv7k5qpIlspN9&#10;zTSCRYQpj2oTdNaqMooM7dhAzEIqJuBlI/VALHR1G9WaHGH1oY+SOF5FR6lrpSVlxsDow/gyuPXr&#10;Nw2j9pemMcyifhMANuuf2j8r94xub0jZaqI6TicY5AtQDIQL+Oh5qQdiCdprfrXUwKmWRjZ2QeUQ&#10;yabhlPk9wG5wfLGbJy33yu+lLY+tOtME1F7w9MXL0p8PO414DbkLkCADpOhJ7xVB2FFzVG0JM560&#10;+qB2ehpox57b7anRg/uHfaCTJ/X1TCo7WURhcIULnGTAPYV3qzzL44l12kFqrsJo9zgH5qtlnE+B&#10;RZGm2AdG82cjh+4MRnFawm/iCFpXHP27liDK7jULpkWGz1pjIPplr0JIpyKWV7zn9tVLExLnQInD&#10;jtOdHjtvdCcz3R96/kJQ4uh2090MNx+60VV41XP1jve949y1J6Cg5ws9fGKvo9YeJN0PTNjRPJr1&#10;gFkK03FlAqRLNlQMtKB/rLGXMyTxvbHucy6dXtB/Jvl9HBfJD+E2i7dhGq8fw/siXYfr+HGdxmmO&#10;t3j7l4vGabk37L2kpH9QfMIKo1doP6neyeejL7y/0IF4FztqPKD530OEIUeJw2qsZpZ2rtkAW79C&#10;FRhjzi88tW9sOqINKNxFXGga5+k6d/K9VnYW4yxZ/rNASam0sU9MDsg1gFYA4mklB4A8QpqnTOke&#10;UXh4AGqUBDS+GlmvZ1nvRi9BHUE1M3SSqPG1XQoLEgxp3SYhXpxOi6aitVgIZqNDZOEQCYsIJ2mR&#10;xXn6jFfg/QJktVwt01VaPK+zVZpmeb6M0yRd42WS4Gex+EO1d7Lb4GKZN0nK6qrANcNZlde4ohWL&#10;adPAQtV3ZFDfS7bJ8gSnyzy7tJ1TAPANon0xSMhtR0TL7o2CzLkSObtydun/bNLkazapppMx/4Nh&#10;UXX8SdZwaJG9lZ6MC/uOxoWbQpz4XI+FzJ1LGFQEBp7OJX9I+fS+VYDZmp/lXlIK6UozKISUvXDP&#10;8wCUJjfiXX1pcH+KweHua9l0EXG3h4/70P74unT7NwAAAP//AwBQSwMEFAAGAAgAAAAhAAHGGxjL&#10;AAAApgEAABkAAABkcnMvX3JlbHMvZTJvRG9jLnhtbC5yZWxzvJDLigIxEEX3A/5DqL2d7l6IiGk3&#10;ouhKBv2AIqlOZ6bzIImif28GNwqCu1lWFffcQy1XVzuyC8VkvBPQVDUwctIr47SA03EznQNLGZ3C&#10;0TsScKMEq27ytfymEXMJpcGExArFJQFDzmHBeZIDWUyVD+TKpffRYi5j1Dyg/EVNvK3rGY/PDOhe&#10;mGynBMSdaoEdb6E0f2b7vjeS1l6eLbn8poIbW7oLEKOmLMCSMvhYttVPIA38vUTzPxJNtT9s/xz4&#10;y3e7OwAAAP//AwBQSwMEFAAGAAgAAAAhAKjjKpDgAAAACgEAAA8AAABkcnMvZG93bnJldi54bWxM&#10;j81OwzAQhO9IvIO1SNxa54cgCHGqqgJOFRItEuK2jbdJ1HgdxW6Svj3uCY6zM5r5tljNphMjDa61&#10;rCBeRiCIK6tbrhV87d8WTyCcR9bYWSYFF3KwKm9vCsy1nfiTxp2vRShhl6OCxvs+l9JVDRl0S9sT&#10;B+9oB4M+yKGWesAplJtOJlH0KA22HBYa7GnTUHXanY2C9wmndRq/jtvTcXP52Wcf39uYlLq/m9cv&#10;IDzN/i8MV/yADmVgOtgzayc6BYs0Deg+GEkGIgSeH+IExOF6iDKQZSH/v1D+AgAA//8DAFBLAwQK&#10;AAAAAAAAACEAokASFiU8AAAlPAAAFAAAAGRycy9tZWRpYS9pbWFnZTEuSlBH/9j/4AAQSkZJRgAB&#10;AQEAYABgAAD/4RDaRXhpZgAATU0AKgAAAAgABAE7AAIAAAAFAAAISodpAAQAAAABAAAIUJydAAEA&#10;AAAKAAAQyO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Rpc2EAAAAFkAMAAgAAABQAABCekAQAAgAA&#10;ABQAABCykpEAAgAAAAMwMgAAkpIAAgAAAAMwMgAA6hwABwAACAwAAAiS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OTowNToxMyAxMTo1NzoyMQAyMDE5OjA1OjEzIDExOjU3OjIxAAAAVABpAHMAYQAAAP/hCxd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E5LTA1LTEzVDExOjU3OjIxLjAxNj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U&#10;aXNh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GsC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igAooooAKKKKACiiigAooooAKKKKACiiigAooooAKKKKACiiig&#10;AooooAKKKKACiiigAooooAKKKKACiiigAooooAKKKKACiiigAooooAKKKKACiiigAooooAKKKKAC&#10;iiigAooooAKKKKACiiigAooooAKKKKACiiigAooooAKKKKACiiigAooooA53V/H3hfQdQNjrOsW9&#10;nchQxikJyAeh4FUf+FseBv8AoZLP8z/hXgnx9/5KpP8A9esP8jXmde7h8rhVpRqOT1OaVZp2sfY/&#10;/C2PA3/Qy2f5n/Cj/hbHgb/oZbP82/wr44p0cbyypHGpZ3YKqjqSegrd5PSSu5v8Be3fY+xf+Fse&#10;Bv8AoZLP8z/hR/wtjwN/0Mln+Z/wr5F0vSrrV9Wh02zRftMz7FWRwnPpyRz7daXV9KudE1afTr3Z&#10;58DlG2SK4yPoT+XUVh/Z+F9p7L2vvWvbTbuP2srXsfXP/C2PA3/QyWf5n/Cj/hbHgb/oZbP8z/hX&#10;x3LFJBM8UylJI2Ksp6gjqKZW6yek1dTf4C9u+x9j/wDC2PA3/Qy2f5t/hV7SPH3hfX9QFjo2s295&#10;dMpYRRk5IHU9K+Kq9M+AXPxUg/69Zv5VjiMrhSpSmpPQcazbtY+q6KKK8E6QooooAKKKKACiiigA&#10;ooooAKKKhW8t3vHtFnjNxGgd4gw3Kp6Ej04p2bE2luTUUhIVSWIAAySe1YFj4wsb3Vfsyrst5SFt&#10;rouCs7HtgcrnB2k8Pg47ZhyS3NoUalRNwV7bnQUUUVRkFFFFABRRRQAUUUUAFFFFABRRRQAUUUUA&#10;FFFFABRRRQAUUUUAFFFFABRRVbU7+LStJu9QuFdorSB53VACxVVLEDOOcCk3ZXZUYuUlGO7LNFeZ&#10;f8L48Mf8+Orf9+Yv/jlH/C+PDH/Pjq3/AH5i/wDjlc/1uh/Mez/YGaf8+JHptFeZf8L48Mf8+Orf&#10;9+Yv/jlH/C+PDH/Pjq3/AH5i/wDjlH1uh/MH9gZp/wA+JHptFeZf8L48Mf8APjq3/fmL/wCOUf8A&#10;C+PDH/Pjq3/fmL/45R9bofzB/YGaf8+JHptFeZf8L48Mf8+Orf8AfmL/AOOUf8L48Mf8+Orf9+Yv&#10;/jlH1uh/MH9gZp/z4kem0V5l/wAL48Mf8+Orf9+Yv/jlH/C+PDH/AD46t/35i/8AjlH1uh/MH9gZ&#10;p/z4kem0V5l/wvjwx/z46t/35i/+OUf8L48Mf8+Orf8AfmL/AOOUfW6H8wf2Bmn/AD4kem0VmeHd&#10;etfE2gW2r2Ec0dvcbtizKA42sVOQCR1U96066E1JXR49SnOlN05qzTs15oKKKKZAUUUUAFFFFAHy&#10;p8fv+SqT/wDXrD/I15nXpnx+/wCSqT/9esP8jXmdfaYH/doehwVPiY5FLuqggFjgbiAPzPSulaw1&#10;n4fa1p+o3MUIleMTwoZVYOCvcA8gH8Djg1kaHot34h1m30zTkDz3DbQCwGB3P4DJPsDTtcfV01B7&#10;PXpZnubUlCksm8x55wDnge1ZYj99XWH5lytPmi92norBHRXDUdcvdQ16bV/Na3upXLhoWK+WT2Xn&#10;IHJx6Umn63d2PiCDWGc3F1DIJCZmLeYR2Y9SD0PtWdRXSsNRUPZ8qta3y7E8zvc6hLDWviP4g1HU&#10;LeGFrhYjNMqyKgGF/hBPQn8ATya5l1KOytjKnB2kEfmODV/RH1VtSS10GWZLu5IRVhfYZO+3ORke&#10;3Q8Ua7ol54e1q40zUUCXFu2GAYHjsfbIwRnsQa5qH7is8PzJRsuWK3SW/XuVLVXM6vTPgF/yVWD/&#10;AK9Zv5V5nXpnwC/5KpB/16zfyrbG/wC7T9Ah8SPquiiivijvCiiigAooooAKKKKACiiue8aeKP8A&#10;hFdCN2kDTTyt5cI2nYrYzlj6e3U/qLp05VJqEd2Z1akaUHUm9EVvG/ja38K2XlRbZtSmXMMJ6KP7&#10;7e3t3/M14lB4h1S317+2Uu3N8X3tKf4vUEenbHTFavh7SJ/Hvie4XUdU8md42maV13lyCOAMjpnp&#10;2Arnr23Fpf3FssqTCGVoxLGcq+DjcPY9a+tweGo0E6W8ra/P9D4XMMZiMS41toX931XX1PTPEPin&#10;VfF3gb7R4e8tWtudTsgCZMdmX+9Hwcjv0ORkHya1vtQbUN8Ek01zcEIy5LmYk8KR/FzjHvjHIFam&#10;k6teaJqUV9p0pimjP1DDupHcGul1rxBo/hzTYvFGhaPJBrOrh1h82PNvZspxI8eRgk54Hbnp0Pze&#10;ZZNU9spUX7r/AAP0nhfiyjDCzw+IheaV019r1O/8O+L5bbUNH8K6zKl1rs0TPc+Uf+PZVQsqyHnL&#10;kAZ/P0z3FfM/wgnluvi1ZT3MjSzSrO7yOcszGNiST619MVGIoLDyUFrocsqrqylNq1302CiuNvdS&#10;1V7bxDqsGpPAukXDJDaLGhjkWONHYOSpYliWGQRgY98yzeOhZwyXd/YeXYrcXlukkc2+QtbCVmym&#10;0AArA5HzHsO9Z+xl0JujraK5O18aTXgWODT4HnklijTbdsYv3iueX8vOR5ZyAp6jnmman4ynit9V&#10;jsIrSWW3sbq5gmjuGdMwlQwb92BkbugJ5UgkdaPYzvawcyOvornp9fk0/VmjvoSAfskcgSbdHEZp&#10;JEUjKAn5goOfUdMc0z40uGgmuIdKQww2cl8xe6Ks0KyOqlQEOSypuAJA+YDPel7Kb2C6OtorCh1v&#10;ydO1+8dZZRps8vyO45CRq2FwowOe+T15qrL4suoNSTTJNNh+3vNCgVbomPZKkrK27ZnP7lxjb6c0&#10;ezk9gujp6K5K58cGzsTqE+m/6FJDcS28iT5ZhF/fUqAgIBOctgDmmweN5rm+jtbWzsrrzbyO1jnt&#10;tQMkLFoZJT84j6gRjjB+8OlP2M7XsHMjr6K5K48ciHUJLSO0guWKF4JIblij4njhIZjGADmVT8u7&#10;oR9bNn4nu5dWgsr7ToYFmvJbISRXRkxIkZk6FF+Uqp5znPaj2U0r2C6OkooorIYUUUUAFFFFABRR&#10;RQAVjeMv+RF17/sG3H/opq2azPEtpNf+E9Xs7Vd89xZTRRr6syEAfmaiesWdGFajXg3tdfmfI1Fd&#10;l/wqfxf/ANAz/wAfFH/Cp/F//QM/8fFfL+wq/wAr+4/d/wC1cB/z+j/4EjjaK7L/AIVP4v8A+gZ/&#10;4+KP+FT+L/8AoGf+Pij2FX+V/cH9q4D/AJ/R/wDAkclb20t05WFckDJp9vaG4vTahwsqglwR0+nr&#10;XYwfD/xJocM95qdj5VmkZaWTePlA71lJ4avonl8UW1tnTA5BmyNvJ24J+vFeth8HhfY89eTUu2u3&#10;fTW39dD5bMM8zGWKnRwEYyhyrlndazd1yu7tfql5edjAng8jUjYlwbj+FcYz36+uDnFJcW8ltL5c&#10;ww2Aa6aTQ9Uht4da1CIx6XPLvhmOPvlCowepGAePar918OvFGrNHd2lh5lu8YMT5A3Kec4/GpxWF&#10;wypqWHbcu366pNfj6jyrOsxdfkzJQhCz1v8Aa00TTcX1ut/kcNRXZf8ACp/F/wD0DP8Ax8Uf8Kn8&#10;X/8AQM/8fFeX7Cr/ACv7j6j+1cB/z+j/AOBI42iuy/4VP4v/AOgZ/wCPij/hU/i//oGf+Pij2FX+&#10;V/cH9q4D/n9H/wACR7P8I/8Aklmkf9tv/R712dcz8OtJvND8A6dp2pReVcw+bvTOcZldh+hFdNX0&#10;1FNUop9kfiGZzjPH15xd05ya+9hRRRWp54UUUUAFFFFAHyp8fv8Akqk//XrD/I15nXpnx+/5KpP/&#10;ANesP8jXmdfaYH/doehwVPiZZ068vLDUIrjTJHju1JETRjLAsCvy+/PBHIPI5q/4h0jXLC8F34is&#10;riCa+/f+ZNFs8xm5bsMNk8jrWPXQWcl/428QWFlq+qRJtXy0nuF2iOMZYrlV4AGSM8D2FZ4jmpVV&#10;iElypPmdvet0sC1XKc/RWxd+GbyLxTLoWnn+0rlJNitbRsQ/vgjOMc56d8kc0W3hq8fxRDoWo/8A&#10;EsuZJRGTdI4C578AnHv07kgc1ssXQcOfm6c3nbvYXK72Dw7pGu6hffavDtncTzWX78SQwl/LZfmX&#10;sfmJHA6k1R1G7vL7UJZ9TkeS7JCytIMMSABz78ck8k9eea2L973wP4kv7PRdVjcMvlmeAbhJEcMF&#10;JZRkEbSccH1Irnayw/NWquvZcrS5XbWz3uOWisFemfAL/kqkH/XrN/KvM69M+AX/ACVSD/r1m/lW&#10;mN/3afoEPiR9V0UUV8Ud4UUUUAFFFFABRRRQAVBe2VvqNlLaXsSzQTLtdG6EVPRTTad0JpNWZ4B4&#10;38FT+Fb/AHw75tOmP7qYj7h/uN7/AM/zxytfUGo6da6tYS2WoQrNBKMMjD9fYj1ryu2+EVx/wlTx&#10;XExOjx4dZtw3yD+5jsfU9P5V9Ng8zhKm1Wdmvx/4J8bj8mqRqp4dXjL8P+AYngjwV/brHUdU3RaV&#10;C2Djhp2/ur7ep/D6ej6pY6drelvpOpWaHTWUKkUYAMGOjIexFdDLpFuunRWtnGsEcC4iRRhQPTFZ&#10;EdpNJc+QEIcHnPavyji3OM4ePpfV7xgn7ttbvs/8uv5fY5Tl2HwtBxesnu/66HlfgvwffeDvjVp9&#10;tdfvbWWOdrW6A+WZPLb8iMjI7fTBr3uq0NhBFHCGRZGhYujsMlWIIJHpwSPxqzX2X1iriIQnXVp2&#10;V0trj5VFtR2Ma78K6Ze38l1KLgee6STwR3DrFO642s6A4Jwqj3AAOcVS03wXawtcPqjtemS6u5ki&#10;dyYo1ndycJ0zscqT7tjrXH65a6Nq/wAW4LS1vDZNZyJc6nctfOvmPx5cCKW288E7R+IOc5OkeJbm&#10;X4pwasx1AW99q9xp+9kcWskO0LCqt93cGQsQOeTXYqU3HSXS5F1c9XtvD1rbJChnu51t5VliFxcN&#10;JsKqVGM9sMfrVePwfpcfnD/SXjmgnt/Ke4YokczBpFUZ4yR16iuG8fWd5qvxMisLKxn1CT+wmkhi&#10;ivjbCGTziBNnIzjI45znpxWVrpmW81yLxNrM6ajouiW0mnsl40Qa58vLyKARuJcAdD1+mCNKUknz&#10;bg2ux6vJ4fs57e4iuDNMbmFIZJHkO8hCzKc9mBYnP09KRvDemm3eDymEb2A08qHP+pAIx9eTzXl9&#10;pN4zvvGOvS6LLulls7GC7ilk2C2aW2UmdQSOUIb5Ryd3Q1l6PcpqljoVl4j1Oe201PD093Axu2hE&#10;l0J2X7wI3FVwQP8A69P6vK3xdvyuHMux7JeaHFJo+r2dmfLk1NZS7OSQHdNmfpwOKjtvC9hBNHcO&#10;Z57lJkm8+aYsxZUZFGf7oDtx6knrXimp6nqF9aaTeana3uqyR+GWuGEd48LRsJiq3BIOWwME9cg5&#10;PSuh1uF9L1HR9Z8QX0evWgs7SOWOHU3hmgkO0GaNFYeYGJ3ep9gM0ewktObf+u4cy7He6l4Isbqx&#10;vY7SSWOWeGWOESyM8UHmHL7Uzhcn05HbFP0rwy8E6yX8jGK3uFuLO2FzJMIH2OjHe/zEESH5egxx&#10;XLJ4X0yX4wX1iVuRAdKF2EF5LgSvKys33vQ9Og9K5jT9Z1TUNPsLCG5l+3+GNJ1Ge4KsfnkTdFCD&#10;6kYBwaFTlKNlL+n/AF+IXSex6nH4K0iKdJALlhEhjija4YrEhlSXao7DdGv4DHSr40KxF5FdBG82&#10;K6e7U7z/AKxozGT9NrHivNPA00Vt4r8NppOpz3X9p6ObjVUa7aYGbAO9gSdrbiR2/nXrlYVlKErN&#10;3KjZhRRRXOUFFFFABRRRQAUUUUAFFFRXVzDZWk11dyrDBAjSSyOcKigZJJ7AAUbgS0VzH/CyvBX/&#10;AENGl/8AgStH/CyvBX/Q0aX/AOBK1t7Cr/K/uYro6eiuY/4WV4K/6GjS/wDwJWj/AIWV4K/6GjS/&#10;/AlaPYVf5X9zC6NTxJDY3Hhu9h1aTyrGSPbcPu27Uzyc9uK8s8u2X/iRwvn4et80uoZ4D/ex5n/X&#10;QKOntXY61458C6vot1p9z4n00w3EZSQJdKGKnrj3xXIPbwQTHwyjf8UCTum1In7sn3seb0H7wAdO&#10;+K87GUpwknKNv62fl3Pq8jnF0pR5ndO9uiX80f8Ap4vsrqN8u2vP+JN4gfyPAtv82m32dvmuPujz&#10;O/Bk/KvWdGS3i0W0jsm32yRBYWznKD7pz9MV5OsEGoudA11jB4HtAX07UAdnmuv3R5p4bgydu3tX&#10;a6b4/wDBFhpdtaReJ9MCQxKig3SkgAYp4OlObbjG/wDW3p2IzycVCEL6726er/vv7fZnYUVzH/Cy&#10;vBX/AENGl/8AgStH/CyvBX/Q0aX/AOBK16HsKv8AK/uZ8vdHT0VzH/CyvBX/AENGl/8AgStH/Cyv&#10;BX/Q0aX/AOBK0ewq/wAr+5hdHT0VV03UrLWNPjvtLuoru1lz5c0LBlbBIOCPcEfhVqsmmnZjCiii&#10;kAUUUUAFFFFAHyp8ff8Akqk//XrD/I15nX2Lp+r2viSeG6Pgi/e1uDtGo3K2RQKCRuI84yY4/u59&#10;q1PI8JG2iuNmjeRNC08cuItrxqAWcHoVAIyegyK9vD5oqVKMOXbzOeVFykz4mpenSvs77Z4D8uCT&#10;7V4d2XEpghbzIMSyA4KKe7A9hzUzt4Mi1ZNLkfQk1B22LaMYRKzYDYCdScEHGOhBrf8AthP7H4k+&#10;w8z4ysb2402/hvLJxHcQMHifaDsYdDg9xRf39zqd9LeX0pmuJjmSRurH1NfYd/f+C7Cz1aVYtJu5&#10;tIgee8tLVYXnjVVJIKdjxxnFWgPCS6a99cQ6TbQRRJLM06xJ5Csu4b88Lwe9Zf2nS5vaez1ta/l9&#10;2w/YO1rnxVRX23a2nha90wajZw6RcWJUuLqJImiKjqd44wMdc02a38J28Xm3EejxRmIT73WJR5ZI&#10;AfJ/hJIGenIrX+2F/J+IvYeZ8TV6X8Av+SqQf9es38q+h4n8I3SwPp0GkX8c1ybXzLY27KkgUkg8&#10;jJG0/KMt7YBILXVfCViNPuHm0jSrjUFBtY5JrdJJc8YUqxD9QPlJFYV80Vak6ajv5lRotO9zpaKK&#10;K8Q6AooooAKKKKACiiigArJ1HxHZafdC0Amu7z/n2tI/MkHAOSOgGCOpFa1c9qdjNe6nImbqaLjM&#10;CHyI+g+845f6VtRjCUvf2/r+unqc2JnUjD93v/X9dfQvaZr9rqVxJbbJrS7jGWtrpNkm3+8B3HuC&#10;a0mZUUs5CqoySTgAVw1/orR3ESfZj8p3RQSXLKUP96Gbqp9VPBqO50u6eHF7Bfzx9cavqSmFT67I&#10;+XrqeGpyacZWXy/z/rzOGONrQTjOF2vX8dP67I2pvFkk7MdD08XsCMUNzNcrbxsR1CFgS31Ax71d&#10;0rX7XULh7aaM2WoqB5ltKRuI7FWHDr7isqw8PfaIhLNbW1wdoUS3sWcgdAkY4RR2FUr/AEMRSLBL&#10;b2vlBspbXJYQg9zFIPmQ/wCyeKbo4efuLddf6f6L5EKvjIfvJK6fT+lf8ZeVztJbq3gkjjnnijeU&#10;7Y1dwC59AD1qWuK0fTIbXWoZI7bTrV93PlM91M3tvb7g967WuWtTjTaSd/6/rqehhq0q0W5K39fJ&#10;/gjCOg+FNR1e4n/svSLrUYZFad/IjeWN+oLHGQe4zUdhL4OvvJ0rS5NDufss32iG0t2ifypASd6o&#10;OjAknIGeTWd4Rgli8deM5JInRJLqAozKQHHldj3rz/wPo99DrHhObVbQQWQmvHt5YbQrMJt7DZMx&#10;52kcqfw962VO6d5bJflc3v5Hqs+t+FLe8t9TudU0eK5ngMcF1JcRB5It2SFcnJXcO3GRT9Wi8MXF&#10;5p8+uLpMlxIwFjJd+WXc5BAjLcnkg8eorxVLae00/wAOG6E1mP7Amh3NprXOXMzYTZjgn1PT8as6&#10;ppevX9nDHa6M+NE8OWy7Z2IaCXKylkG35nxGF2jHpWn1ZJr3iebyPYX1Xwxput3EUt/pNpqlyUFw&#10;jTRpNKQvybhncflPGex4qpeR+CMwaFqC6CDbHMGnzeTmInn5Yz0z7CvK/EtlqGt6l4r1KGw/4l14&#10;dLe432RkuEiaFNzQk9GXowwfwxW+6W+l/FCNfD8EmorqN6v9oWt3pzMIMgZnjnI6DrjJHJ/CfYJK&#10;/M72/Rf5j5jtxrPgq4uWnGpaDLMtsYDILiEsIOpTOfue3SpH0nwhBf27y2WjR3drAJYC0cQeKFOj&#10;L3Cr6jgVy2i+GYLzWPHto2nxwrcuILdzCFADQkHaccDJ7VykFpqvibw7rupPp12J7TRbPTVR4mV5&#10;SjiSdVB5P3Tx3zSVJN6Sa2/ELnsGm3Gh6rdSanpE2n3twEEEl1aukjbc5CF1ycZ5xU9tpGm2V5cX&#10;dnYWsFzdHM80UKq8p6/MQMnqetcR4KFtfeP9X1XQdOlsNHexhgIa2NusswJOQpAzheM/416HXNUX&#10;JKyZa1KGnaFpOkSyyaVplnZPN/rGt4FjL/Ugc1foorNtt3YwooopAFFFFABRRRQAUUUUAFYHjz/k&#10;nHiX/sE3X/olq36xPGtvNdeAfEFvaxPNPNplykcUalmdjEwCgDkknjFaUv4kfVCex8Q0Vv8A/CB+&#10;L/8AoVNb/wDBdN/8TR/wgfi//oVNb/8ABdN/8TX6D7an/MvvOWzMCit//hA/F/8A0Kmt/wDgum/+&#10;Jo/4QPxf/wBCprf/AILpv/iaPbU/5l94WZgV1mn/ABF1qz8KTeG7h1utLlIPluMOmGDDa31A65ql&#10;/wAIH4v/AOhU1v8A8F03/wATR/wgfi//AKFTW/8AwXTf/E1hWjhsRDkq2aNaVWrRmp03ZrX5ot61&#10;8Q9b1nw5a6A0iW+l2qgJDGOW68s3fqemK5Wt/wD4QPxf/wBCprf/AILpv/iaP+ED8X/9Cprf/gum&#10;/wDiadFYahDkpWSFUqVKsnObu2YFFb//AAgfi/8A6FTW/wDwXTf/ABNH/CB+L/8AoVNb/wDBdN/8&#10;TW3tqf8AMvvM7MwKK3/+ED8X/wDQqa3/AOC6b/4mj/hA/F//AEKmt/8Agum/+Jo9tT/mX3hZn058&#10;D/8AkjWh/wDbx/6USV31cT8HbC80z4T6NZ6laT2dzH5++C4jMbrmeQjKnkZBB/Gu2r4PFNPEVGu7&#10;/M6o7IKKKK5hhRRRQAUHpRRQB5r4R0S60r7FBe+GvFMdxG7LJcnXFezXcT83k/ayNuDnHl8emaoR&#10;eGPEr6HZaQ2iPEmmaDf6cJ3uYSLiV1RYymHyFYKeWCkHqB1PrNFHS39f1qVGTjK6PPNY8P6rBNei&#10;10MatFqeixaaiebEiWbLvzv3sD5Z3gnYGPydOlYNjo2p3GreJ9CttL+1yPe6ekmrGVFWAxW8DFmB&#10;O8kYyu0Hk8letew0VXNq3/W9yelv66f5Hk194R8QPb65Yabpl1HazWN9FFFeT200e+YEqLaQYlUM&#10;2Cwkwo7dAa0LHw/4g8OeGf7OtNM/tQw3kN0k0xhlnYMuX2+Y6qZEcYBYgbCMEkYr0mipWi+78HcH&#10;rv5/irHEeFPD2rQ+D/EGn6xFJDc6hd3TxtLJExdZVG1j5YCg84IwOQevU89feG/Emt6Q9pceH2t1&#10;j0SHTwktzC3nSLMhfG1yNhVcgnBPcA8V6xRQtHf0/BNfqS43VvX8Wn+hwGr6Hc2niyTWGhit9Mhv&#10;ba6luHmRESOO2mR3OSMAFkH/ANYVyUmheJtX+G8dhpGkbo77RIEjuYBbI0pXc3lzPKd+ORtCr3Pz&#10;LnI9sopp2Lvpb+t7jYsiFNw2naMg9qdRRSJSsrBRRRQMKKKKACiiigAooooAjmgiuIjHPGsiHqrD&#10;NVoNG0+2kEkNqgYcgnJx+dXaKpSklZMhwjJ3a1CkdFkUrIoZT1DDINLRUljIoYoFxDGkYPZFAp9F&#10;FG4Wt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JULfa+4ZAADuGQAAFQAAAGRycy9tZWRpYS9pbWFnZTIuanBlZ//Y/+AAEEpGSUYA&#10;AQIAAAEAAQAA/+0AnFBob3Rvc2hvcCAzLjAAOEJJTQQEAAAAAACAHAJnABRyNDJnQk5DNFVOUDFn&#10;MVh2UnFVbxwCKABiRkJNRDAxMDAwYWJjMDMwMDAwZmIwNTAwMDBhODA5MDAwMDBlMGEwMDAwODYw&#10;YTAwMDA3NjBlMDAwMGI4MTIwMDAwODExMzAwMDBkMDEzMDAwMDI5MTQwMDAwZWUxOTAwMD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CQYHCAcGCQgICAoKCQsOFw8ODQ0OHBQVERci&#10;HiMjIR4gICUqNS0lJzIoICAuPy8yNzk8PDwkLUJGQTpGNTs8Of/bAEMBCgoKDgwOGw8PGzkmICY5&#10;OTk5OTk5OTk5OTk5OTk5OTk5OTk5OTk5OTk5OTk5OTk5OTk5OTk5OTk5OTk5OTk5Of/CABEIAIoB&#10;bgMAIgABEQECEQH/xAAbAAEBAQEBAQEBAAAAAAAAAAAABgUEAwIBB//EABcBAQEBAQAAAAAAAAAA&#10;AAAAAAADBAL/xAAXAQEBAQEAAAAAAAAAAAAAAAAAAwQC/9oADAMAAAERAhEAAAG4AAAAAAAAAAAA&#10;AAAAAAAAAAAAAAAAAAAAAAAAAAAAAAAAAAB+Z+hMUjrMdaGwxxsMcbGhL0srZnxN6Er73VNbRpcH&#10;fJFD1TnUeelK/Ra+Xryn14eeUVGbpQBR7kJuH37y/wAlV48mCWTPzyg9pnTPTtkPE/oeVqQZb+2V&#10;qgAH5N0nP3LAbyssFvDBbwwaPy6Z0hbuEu52ltfI1zSirWHOzszNM9cXa8ig5erlObK1coqIS7hD&#10;W+fr5PPj6e034i3iCvl6iXGnmaZ4ZmnmFr/Pr6AKrcnKMAA/JinmLZvkacwAClmqXPohqOcp4as3&#10;XyNc0omzjTz2cXaPXbkPkseXq5TmytXKKiEu4Q1uvk7yUtOWeLaIt4gr5eolxp5mmZHJ69RSyVPi&#10;n1VxtkAAfnj7TXct5PKyoU8KFPCh95eknSJu4S7naW18jXOib24s7dmYoT3xd/BLnl6uU5srVyio&#10;hLuENY+T2xNTNLeJtokr5eolxp5mmcufp45R+XzOHZc/z/8AoAAB+TFRwUjiNpaOK2hitoYtLyd0&#10;qw13k60ry3JScZndnV2E37bPqSnPvdpp8vV5HDK2uWeWDV/pMbf1uEJ5UvuaUTcZRoQv9AxyXpPT&#10;vMLHr/Aytrz0CJu8nVP0AAAAAAAAAAAAAAAAAAAAAAAAAAAAAAAAAAAAAAAAAAAAAAH/xAArEAAA&#10;BgEBBwQDAQEAAAAAAAAAAQIDBAU0MhESExQgMzUVIiMkECExcEL/2gAIAQAAAQUC/wA7OUkj5tI5&#10;tI5tI5tI5tI5tI5tII9oXYMoX6mwHpbbIZcJ5sSJTcc48hEhJmSSVaNkcaSiQQSveU86TLceU3IM&#10;SZjbAbsmlKDtk0hUaa2+p2c0056mwGpjbqGJjb635rTC1yEIY9TYDEpp/wDD05plxpZOt9StXW12&#10;3i3pXpj4tS3RXYYtz+emMWq92PFhqkIrzNuYGu7ZYdPrC95+TKjKjGh0/Sosc5CzSqPJlwXXX2Wz&#10;ecajLjx6rKtcqV4qNGXIHvjvEJh7ZVae2H1KSol7DGwxsMbDGwxsMbphBbEKzxca67DFme2XUH81&#10;x2qnGj+SDXdssOn1iLm3IT4en7s/NPTXZkrGqsq1ypXiqYWOY3odPedqD+v1G62R8docdocdocdo&#10;cdocdocdr8Kzxca67DEj5J9Wf27jtVOM3BWmUGu7ZYdPrEXNuQjw9SoifkwFvSD012ZKxqrKtcqV&#10;4qmFlmEexlJbxU5/rqVq62+26e7LiTjkO3GuuwxH99hC9s247VTjfhru2WHT6xFzbkV6SXBcQuO9&#10;FfKQ0f8AK7MlY1VlWuVK8VClFGDq1SH5PsiRk7Wqc/l6lautvtulvTI0Eo7txrrsNR7E1n7l6J9x&#10;2mnFtV0eZIU+Gu7ZYdPrEXNuRV4lhG4zcB7gyD/ldmSsaqyrXKleKjscZuq2czYnsh16drFUf2uo&#10;22zPhNDhNDhNDhNDhNDhNDhN/hWeLjXXYco92PUF9ib7Zlv2qxCXIrX6nBru2WHT6xFzbkNKUipq&#10;3XHFTC3JZ6a7MlY1VlWuVK8VUlvJrz3Zlsf1qlP16/2zOpZmautvQrPFxrrsOxPZDStSAozUdie9&#10;EqcZvPDXdssOn1iLm3IT4en1z8z/AJrsyVjVWVa5UrxVME/HMuD9iXXECMeyT1K1dbfbVni41sz3&#10;GW35Kn4NQn4rYvsSC3qyLMVHRGPbLDXdssONJXHEOc4+8reYky5JyTQ0fpUSScdSjVIkHprsx1O+&#10;1HeVHdkPKkOzk7tdTCYW7Ktlby4KSKJK9kzqOMgz5VA5VA5VA5VA5VA5VA5VAL9DkGuKJMVEg/TG&#10;B6e1wo7CY6JMVuQbbCEMnVt7UQ2kJCUklTzRPN+mMBiE2y5JhtyA3WtpUHa1tao0JthQZgNMuB+A&#10;28piA2yp9pLzcaMiOHYDTzjsFt0NpJCHoDTzhfz/ADr/xAAhEQABBAMAAQUAAAAAAAAAAAACAAED&#10;EzFAUUEEEiBQYP/aAAgBAhEBPwH6+U3HCuJXEriURuWdOQWLKqHqqHqqHqjBhxpz+Ph6fzpyH7Vc&#10;3Fc3Fc3FGbFpyg5YVJKklSSijcc/gP/EAB8RAAICAgMAAwAAAAAAAAAAAAACARMDURIxQCBQYP/a&#10;AAgBAREBPwH6/GsN2VKVKVKZEhevGjTBbOi2dFs6HaZ8eD4ZvGi8iqdlU7Kp2OnHx43hey5S5S5T&#10;I8N1+A//xAA2EAABAgIHBgQFBAMBAAAAAAABAAIDERASMUFRcXIhMmGBwfAgIoKxEzBSg5EEQmKh&#10;I3DRc//aAAgBAAAGPwL/AF2dhW6VulbpW6VulbpVhU0WkPmDKxWP/CbWDvMJ7EHtnI40ND57cEXM&#10;nsxRJsC8rHEYry2i0UOH0ovdYE4MrbMaJHa7AKTgW0VWgv4hVdrXYFFjg6YwCsf+FEc0OkwTM1Ua&#10;HT4qo8OnwQjGdUqx/wCFJh24UFjg6YwQe2w+M/IbkntF7+q3of5UEYNUPu+howaooyQb9RTnBwEk&#10;1uPlNEbV0Cfy91FyFBxc5NBMw5F14FVFoMpXqRta5PiAskcSgxtpxX6muW+Zly9K9KZk1OqFvlxW&#10;DmGiKeKZwn4zsVisVisVisVhTRwX3etELJQ+76HcAnjFqh6kdSGs0RtXQJ/L3UXIUM1qFzTu71Ey&#10;T+SKh93KLoK9K9KZk1ReSi93JuSecSnDB3jkXLeW8t5by3lvLeFH3etELJQ+76HjF0kOIUPUjqXx&#10;a7ZVp0RtXQJ/L3UXIUM1qFzTu705p/cE6IHNAKKh93KLoK9K9KZk1ReSi8vZTwanHATUUZeM/Ibk&#10;nuwfP+1UMOrsxULJQ+76AcXkpmclD1I6qY2roE/l7qLkKGa1C5qqbDNS/c2woOvvRUPu5RdBXpXp&#10;TMmp821qyJltcVE4MX6g4MUQYjxn5Dck5uMSX9quHk7FCyUPu9E4JvALKL1UPUi5hkfiKG10TYXY&#10;CiNq6BP5e6i5ChmtQuabmVWbvt/tD6XbCiofdyi6CvSvSmZNUZ09wTW0ft2KIv1XFsvdZt8cy0Ld&#10;at1q3Wrdat1q3WrdFH3etELJQ+71FP8AEpxwaonAzUPNEPaHCvemgXROtEbV0Cfy91FyFDNahc0S&#10;0yI/6old5dKVqiAY0Q+7lF0FelelMyao4xCh/hAYuUTi5Q/x4zP5DTwX3etELJQ+71EXlcW5KbjM&#10;4lfp3Y/8R1If+vWiNq6BP5e6i5ChmtQuad3eovJRKIfdyi6CvSvSmZNUXkh/GJ1UMcVJr3NHAqGf&#10;5eM/Ibkvu9aIWSDGtbIIlwA/yS2KIf5JpxaoLvpTmhodNQybS6iNq6BP5e6cWAGeKDHNbLgji1ya&#10;SKoFyLbyKyJArA3Kd7zRD7uT24iSDwLLlXItuVXCqovJRdShaZqHkn8HT8c9qtKtKtKtKtKtKtNH&#10;xJunWrUNLy7Zgt5/5Xw5ulWrKqycrdqaXl2zBfBtbxWyI4BNAta6tOhx+pFjrDgrXqu0unxUzMOx&#10;Cm5xdwom0lirbXOxNAe0umMaK0y0m2SDplxGKqOnLgnVC7zYovcXTOCaXF3lEk1osAki9xdM4f68&#10;/8QAKRAAAgEBBwQCAwEBAAAAAAAAAAERoRAhMVFhsfBBccHxgZEg0eEwcP/aAAgBAAABPyH/AJ2q&#10;k+HEr/CVVVV0IkwZLMJoHoxP3LpATcmBYWg7nEBQiJocB4aSJbZFfhwZW76hirEI05aH9T5FRvqw&#10;KQR33Cx2p3EtT94u9WOEGueAQymMOoP2cUPQjACEOZEfSE3CYhCbgpGInCV956ENncamSh2NucWB&#10;LNDKn8mVP+FAHxxN6Uj3j9DGfi1bFE91k+va/wALjXbcckcXL3EZloUrFjaXNmjnaylFxtByGtkH&#10;V8dT3Fg1LnBey5MvmBHJUlshTddnImm6bJw7DbksFtcT8JIk8n+zf+DZeTg9C50uTLmR1KvSJGTS&#10;awZ1kwkYzJV/msW+ORrvo130a76Nd9Gu+jXfRLcvqHNMUhiWFcKJ7rIflKn9I9eV/pyNCt7I4LWy&#10;lFxtByGtvcXwVx4OpX7EUhUvccJkb/wbTycHoYu3yNpsKIagrqS5h2X5vSCa6GhNCaE0JoTQ2liW&#10;FcKJ7rF5KwItRXPo5GhW9kLTwGipnrZSi42g5DW3uL4FbSs2w8i+5GQQVznIpCpe44TI3/g2nk4P&#10;QxdvkcTQQWsoP6tvkvJ2q23/AF+TKn/ClF3EzwEViScqRXCie6zN3kBo+TjkaFb2VtKLjaDkNbe4&#10;vgSVzDf2xzdtMlFGLrcly5Mpipe44TI3/g2nk4PQmzLjB8zOgtkl9Ia4dRUOVN8+CDIrr/fyZUv/&#10;AApBPTiaQmlbkNFcKJ7jSpIk59R0/p8IORoPV3aY0QxC1E1/CylFxtByGtvcXwcRmXWXd0dGQ+83&#10;sexTFS9xwmRv/BtPJwegmUpxkljj+iXHOTZ9Hcd8QqnMK4Rqs7lPzaGLeh6o9UeqPVHqj1R6ezEs&#10;K4UT3Gim0S8DKL3XFJfh6+JLcBwmiESQkoUl0sUouNoOQ1t7i+Bo55w0wtVSQl3E3RSn5MR6FS9x&#10;wmRv/BtPJwehoiLcvT1boZDlBbkjnlUQ0B5uj8mNNr28yXmyXmyXmyXmyXmyXmyXjL+xm3MWhiWF&#10;cKJ7juiFVD9t87paBvcd1JO2hit7K3lKLjaDkNbe4vgrjS+RXrZDx9ipe44TI3/g2nk4PQxdvkaR&#10;cDvtnz7EN/kxAds+/wCTKn/CkGJYVwdc9VpyNnUI9kipCV8Kf0Wkl0asaqvuzsJyjSpcQxjpKLf3&#10;ZSi42gcsJVMBHayblGTdLHpM6NEo5LnHJh8yI2ow2cEoK6qEYi0Kl7iIcX0CgDaQ2GFBOCSEU+Kp&#10;sYu3yLhXNM/JCFhuei6FXywLzw/q/N5ks3wme5PcnuT3J7k9ye9ESQsEN3y8UTM2J4GsKR6l+iqc&#10;WMQOrmZ4glAawpGMUbUahyeUGpEiuBmt2JHi0v6jwOuaxB7tfoT36LBkOk5K4F5bWSFY6Ty9pKUQ&#10;y0MOgNSmhx3gplY+r2MMeXA3QhrejXiXMXJkKmW3yUDqRpWGsEdFtJFHeLJCQiy/53//2gAMAwAA&#10;ARECEQAAEPPPPPPPPPPPPPPPPPPPPPPPPPPPPPPPPPPPPPPPPPPPPPPPOggAACAOKIKILBMHBGJM&#10;HPPLzDDPfKKADKAPLJAPKPOFPPLwgglyKKIOKAPPIKPKDoNPPOwAANfKDFKKAPKDIPKJNFPPJwAA&#10;BdLNLDLDPDNJOOOFCPPPPPPPPPPPPPPPPPPPPPPPPPPPPPPPPPPPPPPPPPPPPPPPP//EAB0RAQAC&#10;AgMBAQAAAAAAAAAAAAEAESBAITFhUGD/2gAIAQIRAT8Q+eQR7z3nvHk0xhasLawqvT6xzOZzO2mI&#10;Fl4Nu8ArTBMH7a/gH//EAB4RAAIBBAMBAAAAAAAAAAAAAAERACAhQGExQVBg/9oACAEBEQE/EPPO&#10;GNU1TVFGGOlB0JJawsPkZaWlp1wzkUVRJDIy8MwaACj4B//EACkQAQABAQYGAwEBAQEAAAAAAAER&#10;ABAhMUFR8GFxgZGhsSDR8cEw4XD/2gAIAQAAAT8Q/wDOmsvIghTSWtsfdbo+63R91uj7rdH3W6Pu&#10;j8r7q+YATk1dq0BElzF+F1O7vdZbA63XYyl95UwY7gG5RknUbCACoThEzKa1cAJ0MwN0LdfTEGXA&#10;AXrXSQaXEG/vFBGwYOTB0R1LAqBzYKi50FJcxXIt6BApmlGTEgi5kIhdLIGqnNDVW491dAUGA5pe&#10;HGKHOkRrkAnwXHnEVAxSwcOMJi8KjKUQEvBxnRK3d/aPLu+ikLdDe3qvzbuoQIOC6lXTt3VIVC9T&#10;RpSokBhGLpjMzrd39pmukY1MnotkQQril4OKmSVluYIdL+3ywNeV9/4bdoVooByVBPCWmr8IEhjC&#10;SF1pTgQdSvpXRh6wfRV0QXKBh3Cr1DWm6FwwLy++u0QFCx3Hb4JENy1sYyGyhMCeAB2pmGEYXkSJ&#10;1O9YCFM2S8wSr9LGEEgAZv1QoLtMEkROYneoE9IBcAyCMtamCVIFwW9BcByrPYwmE8yFNjxpueNi&#10;TiJREzMRA6q0B61BnHMTuNYLRJya48PYB/K3QrHhPkl1YyHza1+2r9tX7av21ftq/bUeyeroAB5h&#10;bPa9S2psQ5U/RACnlPayBsevwJENy1seQ9th+Z9K8ZYleR9WRNh11seNNrxtSJGjbVoV+6OmuRg5&#10;Ke5+TVyRh0P+FmZmZFs9r1LanDg7Y/ioZ+eNPKe1gBOyJVw3DCJv+CRDctbHkPbYf0oAK+BqBB1N&#10;EU5xL0aYOQBK4GXJrzFkTYddbHjTa8fgkSS4cHZKskBdZtioP4+WDpXnfb/hvWhXT0VMJicsKxDZ&#10;TgQjA1ra9S2o/oCiv5XGh+onuvKe3yAJENy1seQ9thzMFySDQtH5oDIc9OZURXJVx6OJzrzHqyJs&#10;OutjxpteNiTJBmAiJxmlw0e8oUAnO4CaLTj7grajdp/PFh8mDpR3Wb/ht2hXZkCmE+avhFiQvRm5&#10;4VtepZU4gvYTWq4+4oO8R/y15T2rLKlG5kIRMqja66kUEkl8EiG5a2PIe2w9q1ViUQnFiPNmcedZ&#10;BJkL2FzF7LXmPVkTYddbHjTa8bEl2HoCOFDp9qFzNICbxxha2ZyR8TXLwO4+yuBB8j/XyaxkIKJa&#10;/CV+Er8JX4SvwlfhKP8AlqLZ7XqWVOQo5qDzXEQ7v8BrggHmh/VOVmfargrREkgYay2AABADp8Ei&#10;G5a2PIe2w7prUySRh5LWIwCkKyjsdqwSB8FD2Wn1n1ZE2HXWx402vGxJ+iOGuOAdQPMV/wAowF7C&#10;tVB0n3NccB6o9/LBSNFPl8wAAAD7gq9YQecFs9r1LKnIjvk+Gr4gBaQ1hvrHQ0hMEErjdFbEbKwB&#10;5T2+CRDctbHkPbYfmfSty1sat7wsibDrrY8abXjakSXABciL4GthcApnkEInWBrqw9QPv5YGvK+/&#10;8N+0LZ7XqVMF6MUK3whnUSFCUIL9lb5KkUQdoaRsIOo/g1lNDgAfeCr5BCLkDMF5cXXc664QchXu&#10;/BIgLFSUwEpEJq0xXpISEmKlO8hsIQZJ4InejQjRC8xKsGhlWEITNFydQO9GxrkAyIg6uWdRmacC&#10;UAORHaj1X1ZEfDTuqP7ShUTxI3JOTIdqviiOYC4JzZXvWbQPMR/LEsgAea/atYB3in2sMr/aHDD6&#10;p/VD8r/ZSBE8JK/NfVfmvqvzX1X5r6r819V+a+qP+a+qE3QQVwu5wgiMJsdKiCLlFmR0stex5cRG&#10;EFIE6kFlAyDIKViiCJFG+R0oXiIhVEqMBmtcNBxHAfuaHREKE2Sxgl0FkpUefCQDwKgSTKA3IkSO&#10;YWVnQEJAhIcAoSzcWZCNzHer+CggnPFThNYXFPlnBJXGBvOUxULHRAieMBg8b64+EVIFqRF4mQZL&#10;Zf3+gFdUc+TV/X66F1AxebSqCEoG5kvR0rTRROExEBq0ZnCASAMEdK4rGGiFkxvqdqNmICCoYnQA&#10;XAZjkVmzAO3/AJ3/AP/ZUEsBAi0AFAAGAAgAAAAhAAmESa8VAQAASAIAABMAAAAAAAAAAAAAAAAA&#10;AAAAAFtDb250ZW50X1R5cGVzXS54bWxQSwECLQAUAAYACAAAACEAOP0h/9YAAACUAQAACwAAAAAA&#10;AAAAAAAAAABGAQAAX3JlbHMvLnJlbHNQSwECLQAUAAYACAAAACEAVO/m9X8DAAB2CQAADgAAAAAA&#10;AAAAAAAAAABFAgAAZHJzL2Uyb0RvYy54bWxQSwECLQAUAAYACAAAACEAAcYbGMsAAACmAQAAGQAA&#10;AAAAAAAAAAAAAADwBQAAZHJzL19yZWxzL2Uyb0RvYy54bWwucmVsc1BLAQItABQABgAIAAAAIQCo&#10;4yqQ4AAAAAoBAAAPAAAAAAAAAAAAAAAAAPIGAABkcnMvZG93bnJldi54bWxQSwECLQAKAAAAAAAA&#10;ACEAokASFiU8AAAlPAAAFAAAAAAAAAAAAAAAAAD/BwAAZHJzL21lZGlhL2ltYWdlMS5KUEdQSwEC&#10;LQAKAAAAAAAAACEAJULfa+4ZAADuGQAAFQAAAAAAAAAAAAAAAABWRAAAZHJzL21lZGlhL2ltYWdl&#10;Mi5qcGVnUEsFBgAAAAAHAAcAvwEAAHd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3dxAAAANoAAAAPAAAAZHJzL2Rvd25yZXYueG1sRI9BawIx&#10;FITvgv8hPKE3N6sFkdUotdjS4sm1hx4fm+fu2s3LksQ17a9vCgWPw8x8w6y30XRiIOdbywpmWQ6C&#10;uLK65VrBx+llugThA7LGzjIp+CYP2814tMZC2xsfaShDLRKEfYEKmhD6QkpfNWTQZ7YnTt7ZOoMh&#10;SVdL7fCW4KaT8zxfSIMtp4UGe3puqPoqr0bBY7zsDvGzuh7K159F5y79fj+8K/UwiU8rEIFiuIf/&#10;229awRz+rqQbIDe/AAAA//8DAFBLAQItABQABgAIAAAAIQDb4fbL7gAAAIUBAAATAAAAAAAAAAAA&#10;AAAAAAAAAABbQ29udGVudF9UeXBlc10ueG1sUEsBAi0AFAAGAAgAAAAhAFr0LFu/AAAAFQEAAAsA&#10;AAAAAAAAAAAAAAAAHwEAAF9yZWxzLy5yZWxzUEsBAi0AFAAGAAgAAAAhAGaMnd3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5BwgAAANoAAAAPAAAAZHJzL2Rvd25yZXYueG1sRI9Ba8JA&#10;FITvQv/D8gq96UYLUaKr2JZCQUW06f2RfSbB7NuQ3Zr137uC4HGYmW+YxSqYRlyoc7VlBeNRAoK4&#10;sLrmUkH++z2cgXAeWWNjmRRcycFq+TJYYKZtzwe6HH0pIoRdhgoq79tMSldUZNCNbEscvZPtDPoo&#10;u1LqDvsIN42cJEkqDdYcFyps6bOi4nz8Nwr+MHy9b/bXc5tOZttd0Yc8zT+UensN6zkIT8E/w4/2&#10;j1YwhfuVeAPk8gYAAP//AwBQSwECLQAUAAYACAAAACEA2+H2y+4AAACFAQAAEwAAAAAAAAAAAAAA&#10;AAAAAAAAW0NvbnRlbnRfVHlwZXNdLnhtbFBLAQItABQABgAIAAAAIQBa9CxbvwAAABUBAAALAAAA&#10;AAAAAAAAAAAAAB8BAABfcmVscy8ucmVsc1BLAQItABQABgAIAAAAIQBIcP5B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65F4769C" w14:textId="26819AA8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25B218A2" w:rsidR="000B19CC" w:rsidRDefault="00441D9D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C00CE35" wp14:editId="5E315599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049FDF4" id="Grupa 3" o:spid="_x0000_s1026" style="position:absolute;margin-left:0;margin-top:10.45pt;width:540.25pt;height:78.2pt;z-index:-251640832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XJ4iaCAwAAeQ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kgCJOgAJXrQW0VR4qjZq6aAFQ9a&#10;vVUbPQ00Y8/t9lDrwf3DPtDBk/p8IpUfLGIwuMgWGC/TADGYy/MEk4l11kJpLsJYe/8SmEQZFG0M&#10;JAT7wPD42tChO4FRHSvgN3EErQuOPq4liLJbzYMpyfBJOQaqn7ZqBuVU1HZl13f22UsTCudAid2m&#10;Yxs9dl7oxie+3/bdE0XQB35dgFvjIqAbXiQo+0697vrese7aE1RQ9JkiPrDbUW13km0HLuxoH817&#10;QC2FaTtlAqQLPpQc1KB/qbAXNJTxjbHuda6gXtL/xNltFOXxz7N1Gq1nJFrez25zspwto/sliUiG&#10;13j9r4vGpNga/kYy2t+pbsIKoxdoP6jfyemjM7zD0I56HztqPKDjv4cIQ44Sh9VYzS1rXbMGtv6A&#10;c2CMOU14al/YdEQb0LiLOFM1zsgyS0GHl9pOI5zGyf9LlBZKG/vA5YBcA2gFIJ5WugPII6Tjkqnc&#10;IwoPD0CNkoDG9yNscjxINqOdEA5QxQ2bNGr88S6FBQ3OWNXEMzw/HOZ1ySoxF9yGu9DCPTLLQxyT&#10;PI0y8ogXeU5y0FWySMiC5I/LdEFImmVJRGKyxEkc40cx/1s1N7Jd4TzJ6pjwqsxxxXFaZhUuWckj&#10;VteQqHxFB/WT5Ks0izFJsvTcd04CQDio9skgIdctFQ2/NQpKBzecW+2Lc7Tp1H3P5i+6+uYujb9n&#10;l2o2OfMrHIvK/a+ygnuLbq30ZJz5d3QufCxEsa/1eJK5qwmDisDB4w2zwDkeF5xumM+0Ly2EdGcz&#10;KIQWvXDP0wDkdCNeOecO9xcZ3O8w/d4HxLt9aL/7xXT9H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HjcA+98AAAAIAQAADwAAAGRycy9kb3ducmV2LnhtbEyPQWvCQBCF&#10;74X+h2UKvdXdKFabZiMibU9SqBZKb2N2TILZ2ZBdk/jvu57q7Q1veO972Wq0jeip87VjDclEgSAu&#10;nKm51PC9f39agvAB2WDjmDRcyMMqv7/LMDVu4C/qd6EUMYR9ihqqENpUSl9UZNFPXEscvaPrLIZ4&#10;dqU0HQ4x3DZyqtSztFhzbKiwpU1FxWl3tho+BhzWs+St356Om8vvfv75s01I68eHcf0KItAY/p/h&#10;ih/RIY9MB3dm40WjIQ4JGqbqBcTVVUs1B3GIarGYgcwzeTsg/wMAAP//AwBQSwMEFAAGAAgAAAAh&#10;AAHGGxjLAAAApgEAABkAAABkcnMvX3JlbHMvZTJvRG9jLnhtbC5yZWxzvJDLigIxEEX3A/5DqL2d&#10;7l6IiGk3ouhKBv2AIqlOZ6bzIImif28GNwqCu1lWFffcQy1XVzuyC8VkvBPQVDUwctIr47SA03Ez&#10;nQNLGZ3C0TsScKMEq27ytfymEXMJpcGExArFJQFDzmHBeZIDWUyVD+TKpffRYi5j1Dyg/EVNvK3r&#10;GY/PDOhemGynBMSdaoEdb6E0f2b7vjeS1l6eLbn8poIbW7oLEKOmLMCSMvhYttVPIA38vUTzPxJN&#10;tT9s/xz4y3e7OwAAAP//AwBQSwECLQAUAAYACAAAACEABMP62hUBAABIAgAAEwAAAAAAAAAAAAAA&#10;AAAAAAAAW0NvbnRlbnRfVHlwZXNdLnhtbFBLAQItABQABgAIAAAAIQA4/SH/1gAAAJQBAAALAAAA&#10;AAAAAAAAAAAAAEYBAABfcmVscy8ucmVsc1BLAQItABQABgAIAAAAIQAFyeImggMAAHkJAAAOAAAA&#10;AAAAAAAAAAAAAEUCAABkcnMvZTJvRG9jLnhtbFBLAQItAAoAAAAAAAAAIQCiQBIWJTwAACU8AAAU&#10;AAAAAAAAAAAAAAAAAPMFAABkcnMvbWVkaWEvaW1hZ2UxLkpQR1BLAQItAAoAAAAAAAAAIQAlQt9r&#10;7hkAAO4ZAAAVAAAAAAAAAAAAAAAAAEpCAABkcnMvbWVkaWEvaW1hZ2UyLmpwZWdQSwECLQAUAAYA&#10;CAAAACEAHjcA+98AAAAIAQAADwAAAAAAAAAAAAAAAABrXAAAZHJzL2Rvd25yZXYueG1sUEsBAi0A&#10;FAAGAAgAAAAhAAHGGxjLAAAApgEAABkAAAAAAAAAAAAAAAAAd10AAGRycy9fcmVscy9lMm9Eb2Mu&#10;eG1sLnJlbHNQSwUGAAAAAAcABwC/AQAAe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FD67AB">
      <w:rPr>
        <w:rFonts w:ascii="Calibri" w:eastAsia="Calibri" w:hAnsi="Calibri"/>
        <w:sz w:val="18"/>
        <w:szCs w:val="18"/>
      </w:rPr>
      <w:t>4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7F66070F" wp14:editId="0829C470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296B"/>
    <w:rsid w:val="000D12FE"/>
    <w:rsid w:val="000D5A53"/>
    <w:rsid w:val="000E0AC3"/>
    <w:rsid w:val="000F013A"/>
    <w:rsid w:val="000F49EF"/>
    <w:rsid w:val="001007B8"/>
    <w:rsid w:val="00100F69"/>
    <w:rsid w:val="001300F8"/>
    <w:rsid w:val="00132C61"/>
    <w:rsid w:val="001362FF"/>
    <w:rsid w:val="00137E71"/>
    <w:rsid w:val="001518EE"/>
    <w:rsid w:val="00160B6E"/>
    <w:rsid w:val="00164518"/>
    <w:rsid w:val="00165CA3"/>
    <w:rsid w:val="00176BFD"/>
    <w:rsid w:val="00196AEB"/>
    <w:rsid w:val="00197CAB"/>
    <w:rsid w:val="001A0699"/>
    <w:rsid w:val="001B0DD2"/>
    <w:rsid w:val="001C20F5"/>
    <w:rsid w:val="001C44A4"/>
    <w:rsid w:val="001D4D76"/>
    <w:rsid w:val="001E542A"/>
    <w:rsid w:val="001F5F8A"/>
    <w:rsid w:val="002018BD"/>
    <w:rsid w:val="00201ACF"/>
    <w:rsid w:val="00204FE1"/>
    <w:rsid w:val="002117B8"/>
    <w:rsid w:val="00221035"/>
    <w:rsid w:val="00241C33"/>
    <w:rsid w:val="0024769B"/>
    <w:rsid w:val="0025587B"/>
    <w:rsid w:val="00260E2D"/>
    <w:rsid w:val="0027524E"/>
    <w:rsid w:val="0029147F"/>
    <w:rsid w:val="00293D0B"/>
    <w:rsid w:val="00295B9E"/>
    <w:rsid w:val="002A3E20"/>
    <w:rsid w:val="002A6183"/>
    <w:rsid w:val="002A6C1F"/>
    <w:rsid w:val="002B53FC"/>
    <w:rsid w:val="002B756F"/>
    <w:rsid w:val="002E78E7"/>
    <w:rsid w:val="003046D4"/>
    <w:rsid w:val="00331D40"/>
    <w:rsid w:val="00347C80"/>
    <w:rsid w:val="00351E85"/>
    <w:rsid w:val="003548E5"/>
    <w:rsid w:val="003777FA"/>
    <w:rsid w:val="003944CF"/>
    <w:rsid w:val="00397B31"/>
    <w:rsid w:val="003B16F6"/>
    <w:rsid w:val="003B3839"/>
    <w:rsid w:val="003B69B2"/>
    <w:rsid w:val="003C50A2"/>
    <w:rsid w:val="003C7942"/>
    <w:rsid w:val="00403A0E"/>
    <w:rsid w:val="00416C18"/>
    <w:rsid w:val="004261EB"/>
    <w:rsid w:val="00427D4B"/>
    <w:rsid w:val="00434C68"/>
    <w:rsid w:val="00441D9D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0CB4"/>
    <w:rsid w:val="005D756B"/>
    <w:rsid w:val="005E598B"/>
    <w:rsid w:val="005F7C50"/>
    <w:rsid w:val="00604338"/>
    <w:rsid w:val="0060553E"/>
    <w:rsid w:val="006072BF"/>
    <w:rsid w:val="0062178A"/>
    <w:rsid w:val="00636D32"/>
    <w:rsid w:val="00644EAF"/>
    <w:rsid w:val="00644F51"/>
    <w:rsid w:val="00657C4C"/>
    <w:rsid w:val="00666E0B"/>
    <w:rsid w:val="006765EA"/>
    <w:rsid w:val="00684981"/>
    <w:rsid w:val="0069457E"/>
    <w:rsid w:val="006A42EC"/>
    <w:rsid w:val="006A4747"/>
    <w:rsid w:val="006A7B94"/>
    <w:rsid w:val="006C00AD"/>
    <w:rsid w:val="006C13DC"/>
    <w:rsid w:val="006D0D6D"/>
    <w:rsid w:val="006D5165"/>
    <w:rsid w:val="006F6E3D"/>
    <w:rsid w:val="007248C8"/>
    <w:rsid w:val="00730475"/>
    <w:rsid w:val="00730657"/>
    <w:rsid w:val="0074003D"/>
    <w:rsid w:val="00745553"/>
    <w:rsid w:val="00751ED9"/>
    <w:rsid w:val="00755A29"/>
    <w:rsid w:val="007662B7"/>
    <w:rsid w:val="007803EE"/>
    <w:rsid w:val="007B48F5"/>
    <w:rsid w:val="007D0D81"/>
    <w:rsid w:val="007D5A5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903FC4"/>
    <w:rsid w:val="00907B80"/>
    <w:rsid w:val="0091646E"/>
    <w:rsid w:val="00931095"/>
    <w:rsid w:val="00943363"/>
    <w:rsid w:val="0094735F"/>
    <w:rsid w:val="009706B4"/>
    <w:rsid w:val="00971B90"/>
    <w:rsid w:val="009722BF"/>
    <w:rsid w:val="00973758"/>
    <w:rsid w:val="00976436"/>
    <w:rsid w:val="00985134"/>
    <w:rsid w:val="009941CD"/>
    <w:rsid w:val="009A7ECB"/>
    <w:rsid w:val="009C79E9"/>
    <w:rsid w:val="009F71DB"/>
    <w:rsid w:val="00A0064B"/>
    <w:rsid w:val="00A012FD"/>
    <w:rsid w:val="00A20C87"/>
    <w:rsid w:val="00A21BD1"/>
    <w:rsid w:val="00A2429F"/>
    <w:rsid w:val="00A323D5"/>
    <w:rsid w:val="00A359CB"/>
    <w:rsid w:val="00A53B4D"/>
    <w:rsid w:val="00A55639"/>
    <w:rsid w:val="00A576E5"/>
    <w:rsid w:val="00A8298B"/>
    <w:rsid w:val="00AA2DAF"/>
    <w:rsid w:val="00AB05C1"/>
    <w:rsid w:val="00AB0FA6"/>
    <w:rsid w:val="00AC22C8"/>
    <w:rsid w:val="00B0383E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D7265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B4F40"/>
    <w:rsid w:val="00CF6DE3"/>
    <w:rsid w:val="00D008C9"/>
    <w:rsid w:val="00D07B13"/>
    <w:rsid w:val="00D36176"/>
    <w:rsid w:val="00D45762"/>
    <w:rsid w:val="00D63BD9"/>
    <w:rsid w:val="00D77BC8"/>
    <w:rsid w:val="00D8193B"/>
    <w:rsid w:val="00D83253"/>
    <w:rsid w:val="00D94948"/>
    <w:rsid w:val="00D97A28"/>
    <w:rsid w:val="00DA25F9"/>
    <w:rsid w:val="00DA3F1E"/>
    <w:rsid w:val="00DA6959"/>
    <w:rsid w:val="00DB1208"/>
    <w:rsid w:val="00DB7E3B"/>
    <w:rsid w:val="00DF2421"/>
    <w:rsid w:val="00E10079"/>
    <w:rsid w:val="00E13407"/>
    <w:rsid w:val="00E24FCC"/>
    <w:rsid w:val="00E27219"/>
    <w:rsid w:val="00E333AE"/>
    <w:rsid w:val="00E47D9A"/>
    <w:rsid w:val="00E57892"/>
    <w:rsid w:val="00E87C28"/>
    <w:rsid w:val="00EA5499"/>
    <w:rsid w:val="00EA56C2"/>
    <w:rsid w:val="00ED76B5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3540"/>
    <w:rsid w:val="00FA482B"/>
    <w:rsid w:val="00FA7308"/>
    <w:rsid w:val="00FB6690"/>
    <w:rsid w:val="00FD0931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  <w15:docId w15:val="{2DFEFB06-C1F8-4D24-A5B7-76B15A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E5D90-36B9-40FA-9CEB-898A143E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Marijana_FLAG Lostura</cp:lastModifiedBy>
  <cp:revision>39</cp:revision>
  <cp:lastPrinted>2019-06-19T06:17:00Z</cp:lastPrinted>
  <dcterms:created xsi:type="dcterms:W3CDTF">2019-06-19T16:16:00Z</dcterms:created>
  <dcterms:modified xsi:type="dcterms:W3CDTF">2023-02-08T07:13:00Z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